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EEBC" w14:textId="77777777" w:rsidR="00790D67" w:rsidRPr="000A049D" w:rsidRDefault="00EC34B4" w:rsidP="000A049D">
      <w:pPr>
        <w:spacing w:after="0" w:line="276" w:lineRule="auto"/>
        <w:ind w:left="16" w:firstLine="0"/>
        <w:jc w:val="center"/>
        <w:rPr>
          <w:rFonts w:ascii="Times New Roman" w:hAnsi="Times New Roman" w:cs="Times New Roman"/>
          <w:color w:val="auto"/>
          <w:sz w:val="20"/>
          <w:szCs w:val="20"/>
        </w:rPr>
      </w:pPr>
      <w:r w:rsidRPr="000A049D">
        <w:rPr>
          <w:rFonts w:ascii="Times New Roman" w:hAnsi="Times New Roman" w:cs="Times New Roman"/>
          <w:b/>
          <w:color w:val="auto"/>
          <w:sz w:val="20"/>
          <w:szCs w:val="20"/>
        </w:rPr>
        <w:t>Pradeep Ambawalage</w:t>
      </w:r>
    </w:p>
    <w:p w14:paraId="1093A7E6" w14:textId="5858C631" w:rsidR="00790D67" w:rsidRPr="000A049D" w:rsidRDefault="00EC34B4" w:rsidP="000A049D">
      <w:pPr>
        <w:spacing w:after="259" w:line="276" w:lineRule="auto"/>
        <w:ind w:left="15" w:firstLine="0"/>
        <w:jc w:val="center"/>
        <w:rPr>
          <w:rFonts w:ascii="Times New Roman" w:hAnsi="Times New Roman" w:cs="Times New Roman"/>
          <w:color w:val="auto"/>
          <w:sz w:val="20"/>
          <w:szCs w:val="20"/>
        </w:rPr>
      </w:pPr>
      <w:r w:rsidRPr="000A049D">
        <w:rPr>
          <w:rFonts w:ascii="Times New Roman" w:hAnsi="Times New Roman" w:cs="Times New Roman"/>
          <w:color w:val="auto"/>
          <w:sz w:val="20"/>
          <w:szCs w:val="20"/>
        </w:rPr>
        <w:t>ambawalagepradeep@yahoo.com</w:t>
      </w:r>
    </w:p>
    <w:p w14:paraId="0B9CD0F0" w14:textId="77777777" w:rsidR="00790D67" w:rsidRPr="000A049D" w:rsidRDefault="00EC34B4" w:rsidP="000A049D">
      <w:pPr>
        <w:pStyle w:val="Heading1"/>
        <w:spacing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SUMMARY</w:t>
      </w:r>
    </w:p>
    <w:p w14:paraId="1A084B60" w14:textId="77777777" w:rsidR="00790D67" w:rsidRPr="000A049D" w:rsidRDefault="00EC34B4" w:rsidP="000A049D">
      <w:pPr>
        <w:spacing w:after="74"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7C6DB65C" wp14:editId="17F9F138">
                <wp:extent cx="6762750" cy="9525"/>
                <wp:effectExtent l="0" t="0" r="0" b="0"/>
                <wp:docPr id="1452" name="Group 1452"/>
                <wp:cNvGraphicFramePr/>
                <a:graphic xmlns:a="http://schemas.openxmlformats.org/drawingml/2006/main">
                  <a:graphicData uri="http://schemas.microsoft.com/office/word/2010/wordprocessingGroup">
                    <wpg:wgp>
                      <wpg:cNvGrpSpPr/>
                      <wpg:grpSpPr>
                        <a:xfrm>
                          <a:off x="0" y="0"/>
                          <a:ext cx="6762750" cy="9525"/>
                          <a:chOff x="0" y="0"/>
                          <a:chExt cx="6762750" cy="9525"/>
                        </a:xfrm>
                      </wpg:grpSpPr>
                      <wps:wsp>
                        <wps:cNvPr id="1890" name="Shape 1890"/>
                        <wps:cNvSpPr/>
                        <wps:spPr>
                          <a:xfrm>
                            <a:off x="0" y="0"/>
                            <a:ext cx="6762750" cy="9525"/>
                          </a:xfrm>
                          <a:custGeom>
                            <a:avLst/>
                            <a:gdLst/>
                            <a:ahLst/>
                            <a:cxnLst/>
                            <a:rect l="0" t="0" r="0" b="0"/>
                            <a:pathLst>
                              <a:path w="6762750" h="9525">
                                <a:moveTo>
                                  <a:pt x="0" y="0"/>
                                </a:moveTo>
                                <a:lnTo>
                                  <a:pt x="6762750" y="0"/>
                                </a:lnTo>
                                <a:lnTo>
                                  <a:pt x="67627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323710" id="Group 1452"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">
                <v:shape id="Shape 1890"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" path="m,l6762750,r,9525l,9525,,e" fillcolor="black" stroked="f" strokeweight="0">
                  <v:stroke miterlimit="83231f" joinstyle="miter"/>
                  <v:path arrowok="t" textboxrect="0,0,6762750,9525"/>
                </v:shape>
                <w10:anchorlock/>
              </v:group>
            </w:pict>
          </mc:Fallback>
        </mc:AlternateContent>
      </w:r>
    </w:p>
    <w:p w14:paraId="4B406097" w14:textId="77777777" w:rsidR="00790D67" w:rsidRPr="000A049D" w:rsidRDefault="00EC34B4" w:rsidP="000A049D">
      <w:pPr>
        <w:spacing w:line="276" w:lineRule="auto"/>
        <w:ind w:left="10"/>
        <w:jc w:val="both"/>
        <w:rPr>
          <w:rFonts w:ascii="Times New Roman" w:hAnsi="Times New Roman" w:cs="Times New Roman"/>
          <w:color w:val="auto"/>
          <w:sz w:val="20"/>
          <w:szCs w:val="20"/>
        </w:rPr>
      </w:pPr>
      <w:r w:rsidRPr="000A049D">
        <w:rPr>
          <w:rFonts w:ascii="Times New Roman" w:hAnsi="Times New Roman" w:cs="Times New Roman"/>
          <w:color w:val="auto"/>
          <w:sz w:val="20"/>
          <w:szCs w:val="20"/>
        </w:rPr>
        <w:t>Seasoned logistics and operations leader with over 20 years of experience in transport coordination, team leadership, and administrative management. Proven expertise in optimizing processes, enhancing customer service, and driving operational efficiency across military and retail sectors.</w:t>
      </w:r>
    </w:p>
    <w:p w14:paraId="7FC65BF7" w14:textId="77777777" w:rsidR="00790D67" w:rsidRPr="000A049D" w:rsidRDefault="00EC34B4" w:rsidP="000A049D">
      <w:pPr>
        <w:spacing w:after="201"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6AA7A651" wp14:editId="3CA45B60">
                <wp:extent cx="6762750" cy="9525"/>
                <wp:effectExtent l="0" t="0" r="0" b="0"/>
                <wp:docPr id="1453" name="Group 1453"/>
                <wp:cNvGraphicFramePr/>
                <a:graphic xmlns:a="http://schemas.openxmlformats.org/drawingml/2006/main">
                  <a:graphicData uri="http://schemas.microsoft.com/office/word/2010/wordprocessingGroup">
                    <wpg:wgp>
                      <wpg:cNvGrpSpPr/>
                      <wpg:grpSpPr>
                        <a:xfrm>
                          <a:off x="0" y="0"/>
                          <a:ext cx="6762750" cy="9525"/>
                          <a:chOff x="0" y="0"/>
                          <a:chExt cx="6762750" cy="9525"/>
                        </a:xfrm>
                      </wpg:grpSpPr>
                      <wps:wsp>
                        <wps:cNvPr id="1892" name="Shape 1892"/>
                        <wps:cNvSpPr/>
                        <wps:spPr>
                          <a:xfrm>
                            <a:off x="0" y="0"/>
                            <a:ext cx="6762750" cy="9525"/>
                          </a:xfrm>
                          <a:custGeom>
                            <a:avLst/>
                            <a:gdLst/>
                            <a:ahLst/>
                            <a:cxnLst/>
                            <a:rect l="0" t="0" r="0" b="0"/>
                            <a:pathLst>
                              <a:path w="6762750" h="9525">
                                <a:moveTo>
                                  <a:pt x="0" y="0"/>
                                </a:moveTo>
                                <a:lnTo>
                                  <a:pt x="6762750" y="0"/>
                                </a:lnTo>
                                <a:lnTo>
                                  <a:pt x="6762750" y="9525"/>
                                </a:lnTo>
                                <a:lnTo>
                                  <a:pt x="0" y="9525"/>
                                </a:lnTo>
                                <a:lnTo>
                                  <a:pt x="0" y="0"/>
                                </a:lnTo>
                              </a:path>
                            </a:pathLst>
                          </a:custGeom>
                          <a:ln w="0" cap="flat">
                            <a:miter lim="127000"/>
                          </a:ln>
                        </wps:spPr>
                        <wps:style>
                          <a:lnRef idx="0">
                            <a:srgbClr val="000000">
                              <a:alpha val="0"/>
                            </a:srgbClr>
                          </a:lnRef>
                          <a:fillRef idx="1">
                            <a:srgbClr val="E5E7EB"/>
                          </a:fillRef>
                          <a:effectRef idx="0">
                            <a:scrgbClr r="0" g="0" b="0"/>
                          </a:effectRef>
                          <a:fontRef idx="none"/>
                        </wps:style>
                        <wps:bodyPr/>
                      </wps:wsp>
                    </wpg:wgp>
                  </a:graphicData>
                </a:graphic>
              </wp:inline>
            </w:drawing>
          </mc:Choice>
          <mc:Fallback>
            <w:pict>
              <v:group w14:anchorId="60B102DB" id="Group 1453"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">
                <v:shape id="Shape 1892"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" path="m,l6762750,r,9525l,9525,,e" fillcolor="#e5e7eb" stroked="f" strokeweight="0">
                  <v:stroke miterlimit="83231f" joinstyle="miter"/>
                  <v:path arrowok="t" textboxrect="0,0,6762750,9525"/>
                </v:shape>
                <w10:anchorlock/>
              </v:group>
            </w:pict>
          </mc:Fallback>
        </mc:AlternateContent>
      </w:r>
    </w:p>
    <w:p w14:paraId="77C30E22" w14:textId="77777777" w:rsidR="00790D67" w:rsidRPr="000A049D" w:rsidRDefault="00EC34B4" w:rsidP="000A049D">
      <w:pPr>
        <w:pStyle w:val="Heading1"/>
        <w:spacing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EXPERIENCE</w:t>
      </w:r>
    </w:p>
    <w:p w14:paraId="110234DA" w14:textId="77777777" w:rsidR="00790D67" w:rsidRPr="000A049D" w:rsidRDefault="00EC34B4" w:rsidP="000A049D">
      <w:pPr>
        <w:spacing w:after="63"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08524593" wp14:editId="5743C7C2">
                <wp:extent cx="6762750" cy="9525"/>
                <wp:effectExtent l="0" t="0" r="0" b="0"/>
                <wp:docPr id="1454" name="Group 1454"/>
                <wp:cNvGraphicFramePr/>
                <a:graphic xmlns:a="http://schemas.openxmlformats.org/drawingml/2006/main">
                  <a:graphicData uri="http://schemas.microsoft.com/office/word/2010/wordprocessingGroup">
                    <wpg:wgp>
                      <wpg:cNvGrpSpPr/>
                      <wpg:grpSpPr>
                        <a:xfrm>
                          <a:off x="0" y="0"/>
                          <a:ext cx="6762750" cy="9525"/>
                          <a:chOff x="0" y="0"/>
                          <a:chExt cx="6762750" cy="9525"/>
                        </a:xfrm>
                      </wpg:grpSpPr>
                      <wps:wsp>
                        <wps:cNvPr id="1894" name="Shape 1894"/>
                        <wps:cNvSpPr/>
                        <wps:spPr>
                          <a:xfrm>
                            <a:off x="0" y="0"/>
                            <a:ext cx="6762750" cy="9525"/>
                          </a:xfrm>
                          <a:custGeom>
                            <a:avLst/>
                            <a:gdLst/>
                            <a:ahLst/>
                            <a:cxnLst/>
                            <a:rect l="0" t="0" r="0" b="0"/>
                            <a:pathLst>
                              <a:path w="6762750" h="9525">
                                <a:moveTo>
                                  <a:pt x="0" y="0"/>
                                </a:moveTo>
                                <a:lnTo>
                                  <a:pt x="6762750" y="0"/>
                                </a:lnTo>
                                <a:lnTo>
                                  <a:pt x="67627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6DE45C" id="Group 1454"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">
                <v:shape id="Shape 1894"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" path="m,l6762750,r,9525l,9525,,e" fillcolor="black" stroked="f" strokeweight="0">
                  <v:stroke miterlimit="83231f" joinstyle="miter"/>
                  <v:path arrowok="t" textboxrect="0,0,6762750,9525"/>
                </v:shape>
                <w10:anchorlock/>
              </v:group>
            </w:pict>
          </mc:Fallback>
        </mc:AlternateContent>
      </w:r>
    </w:p>
    <w:p w14:paraId="45D37EFF" w14:textId="4EB81F74" w:rsidR="00B862FB" w:rsidRPr="000A049D" w:rsidRDefault="00B862FB" w:rsidP="000A049D">
      <w:pPr>
        <w:spacing w:after="3" w:line="276" w:lineRule="auto"/>
        <w:ind w:left="0" w:right="6607" w:firstLine="0"/>
        <w:rPr>
          <w:rFonts w:ascii="Times New Roman" w:hAnsi="Times New Roman" w:cs="Times New Roman"/>
          <w:b/>
          <w:color w:val="auto"/>
          <w:sz w:val="20"/>
          <w:szCs w:val="20"/>
        </w:rPr>
      </w:pPr>
      <w:r w:rsidRPr="000A049D">
        <w:rPr>
          <w:rFonts w:ascii="Times New Roman" w:hAnsi="Times New Roman" w:cs="Times New Roman"/>
          <w:b/>
          <w:color w:val="auto"/>
          <w:sz w:val="20"/>
          <w:szCs w:val="20"/>
        </w:rPr>
        <w:t xml:space="preserve">Transport Coordinator </w:t>
      </w:r>
      <w:r w:rsidR="00C57A2D" w:rsidRPr="000A049D">
        <w:rPr>
          <w:rFonts w:ascii="Times New Roman" w:hAnsi="Times New Roman" w:cs="Times New Roman"/>
          <w:b/>
          <w:color w:val="auto"/>
          <w:sz w:val="20"/>
          <w:szCs w:val="20"/>
        </w:rPr>
        <w:t>(</w:t>
      </w:r>
      <w:r w:rsidR="000633B4">
        <w:rPr>
          <w:rFonts w:ascii="Times New Roman" w:hAnsi="Times New Roman" w:cs="Times New Roman"/>
          <w:b/>
          <w:color w:val="auto"/>
          <w:sz w:val="20"/>
          <w:szCs w:val="20"/>
        </w:rPr>
        <w:t xml:space="preserve">2021- </w:t>
      </w:r>
      <w:r w:rsidR="00D4678E">
        <w:rPr>
          <w:rFonts w:ascii="Times New Roman" w:hAnsi="Times New Roman" w:cs="Times New Roman"/>
          <w:b/>
          <w:color w:val="auto"/>
          <w:sz w:val="20"/>
          <w:szCs w:val="20"/>
        </w:rPr>
        <w:t>Current</w:t>
      </w:r>
      <w:r w:rsidR="00C57A2D" w:rsidRPr="000A049D">
        <w:rPr>
          <w:rFonts w:ascii="Times New Roman" w:hAnsi="Times New Roman" w:cs="Times New Roman"/>
          <w:b/>
          <w:color w:val="auto"/>
          <w:sz w:val="20"/>
          <w:szCs w:val="20"/>
        </w:rPr>
        <w:t>)</w:t>
      </w:r>
    </w:p>
    <w:p w14:paraId="5DBBD61A" w14:textId="2CEB0080" w:rsidR="00B862FB" w:rsidRPr="000A049D" w:rsidRDefault="00C57A2D" w:rsidP="000A049D">
      <w:pPr>
        <w:spacing w:after="3" w:line="276" w:lineRule="auto"/>
        <w:ind w:left="10" w:right="6607"/>
        <w:jc w:val="both"/>
        <w:rPr>
          <w:rFonts w:ascii="Times New Roman" w:hAnsi="Times New Roman" w:cs="Times New Roman"/>
          <w:b/>
          <w:color w:val="auto"/>
          <w:sz w:val="20"/>
          <w:szCs w:val="20"/>
        </w:rPr>
      </w:pPr>
      <w:r w:rsidRPr="000A049D">
        <w:rPr>
          <w:rFonts w:ascii="Times New Roman" w:hAnsi="Times New Roman" w:cs="Times New Roman"/>
          <w:b/>
          <w:color w:val="auto"/>
          <w:sz w:val="20"/>
          <w:szCs w:val="20"/>
        </w:rPr>
        <w:t xml:space="preserve">Lofts Quarries  </w:t>
      </w:r>
    </w:p>
    <w:p w14:paraId="1D4A96A5" w14:textId="4491BE23" w:rsidR="00146531" w:rsidRPr="000A049D" w:rsidRDefault="00146531" w:rsidP="000A049D">
      <w:pPr>
        <w:pStyle w:val="ListParagraph"/>
        <w:numPr>
          <w:ilvl w:val="0"/>
          <w:numId w:val="16"/>
        </w:numPr>
        <w:spacing w:line="276" w:lineRule="auto"/>
        <w:rPr>
          <w:rFonts w:ascii="Times New Roman" w:hAnsi="Times New Roman" w:cs="Times New Roman"/>
          <w:color w:val="auto"/>
          <w:sz w:val="20"/>
          <w:szCs w:val="20"/>
        </w:rPr>
      </w:pPr>
      <w:bookmarkStart w:id="0" w:name="_Hlk208225095"/>
      <w:r w:rsidRPr="000A049D">
        <w:rPr>
          <w:rFonts w:ascii="Times New Roman" w:hAnsi="Times New Roman" w:cs="Times New Roman"/>
          <w:color w:val="auto"/>
          <w:sz w:val="20"/>
          <w:szCs w:val="20"/>
        </w:rPr>
        <w:t xml:space="preserve">Allocation and coordination of </w:t>
      </w:r>
      <w:r w:rsidR="00E718D8" w:rsidRPr="000A049D">
        <w:rPr>
          <w:rFonts w:ascii="Times New Roman" w:hAnsi="Times New Roman" w:cs="Times New Roman"/>
          <w:color w:val="auto"/>
          <w:sz w:val="20"/>
          <w:szCs w:val="20"/>
        </w:rPr>
        <w:t xml:space="preserve">available resources to meet all the customer orders effectively and efficiently </w:t>
      </w:r>
      <w:r w:rsidR="009852A6" w:rsidRPr="000A049D">
        <w:rPr>
          <w:rFonts w:ascii="Times New Roman" w:hAnsi="Times New Roman" w:cs="Times New Roman"/>
          <w:color w:val="auto"/>
          <w:sz w:val="20"/>
          <w:szCs w:val="20"/>
        </w:rPr>
        <w:t>to</w:t>
      </w:r>
      <w:r w:rsidR="00E718D8" w:rsidRPr="000A049D">
        <w:rPr>
          <w:rFonts w:ascii="Times New Roman" w:hAnsi="Times New Roman" w:cs="Times New Roman"/>
          <w:color w:val="auto"/>
          <w:sz w:val="20"/>
          <w:szCs w:val="20"/>
        </w:rPr>
        <w:t xml:space="preserve"> </w:t>
      </w:r>
      <w:r w:rsidR="009852A6" w:rsidRPr="000A049D">
        <w:rPr>
          <w:rFonts w:ascii="Times New Roman" w:hAnsi="Times New Roman" w:cs="Times New Roman"/>
          <w:color w:val="auto"/>
          <w:sz w:val="20"/>
          <w:szCs w:val="20"/>
        </w:rPr>
        <w:t>increase the delivery capacity</w:t>
      </w:r>
      <w:r w:rsidR="00E718D8" w:rsidRPr="000A049D">
        <w:rPr>
          <w:rFonts w:ascii="Times New Roman" w:hAnsi="Times New Roman" w:cs="Times New Roman"/>
          <w:color w:val="auto"/>
          <w:sz w:val="20"/>
          <w:szCs w:val="20"/>
        </w:rPr>
        <w:t xml:space="preserve">. </w:t>
      </w:r>
    </w:p>
    <w:p w14:paraId="566A1406" w14:textId="50A301CE" w:rsidR="00E718D8" w:rsidRPr="000A049D" w:rsidRDefault="00E718D8" w:rsidP="000A049D">
      <w:pPr>
        <w:pStyle w:val="ListParagraph"/>
        <w:numPr>
          <w:ilvl w:val="0"/>
          <w:numId w:val="16"/>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Use of inhouse transport system to allocate and schedule vehicle to meet customer orders.</w:t>
      </w:r>
    </w:p>
    <w:p w14:paraId="74DB0431" w14:textId="6C48189B" w:rsidR="00146531" w:rsidRPr="000A049D" w:rsidRDefault="00146531" w:rsidP="000A049D">
      <w:pPr>
        <w:pStyle w:val="ListParagraph"/>
        <w:numPr>
          <w:ilvl w:val="0"/>
          <w:numId w:val="16"/>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Coordinat</w:t>
      </w:r>
      <w:r w:rsidR="009852A6" w:rsidRPr="000A049D">
        <w:rPr>
          <w:rFonts w:ascii="Times New Roman" w:hAnsi="Times New Roman" w:cs="Times New Roman"/>
          <w:color w:val="auto"/>
          <w:sz w:val="20"/>
          <w:szCs w:val="20"/>
        </w:rPr>
        <w:t>i</w:t>
      </w:r>
      <w:r w:rsidR="00C57A2D" w:rsidRPr="000A049D">
        <w:rPr>
          <w:rFonts w:ascii="Times New Roman" w:hAnsi="Times New Roman" w:cs="Times New Roman"/>
          <w:color w:val="auto"/>
          <w:sz w:val="20"/>
          <w:szCs w:val="20"/>
        </w:rPr>
        <w:t>ng</w:t>
      </w:r>
      <w:r w:rsidR="009852A6" w:rsidRPr="000A049D">
        <w:rPr>
          <w:rFonts w:ascii="Times New Roman" w:hAnsi="Times New Roman" w:cs="Times New Roman"/>
          <w:color w:val="auto"/>
          <w:sz w:val="20"/>
          <w:szCs w:val="20"/>
        </w:rPr>
        <w:t xml:space="preserve"> suppliers and ensure products are available in advance to meet customers’ orders.</w:t>
      </w:r>
    </w:p>
    <w:bookmarkEnd w:id="0"/>
    <w:p w14:paraId="671149A8" w14:textId="77777777" w:rsidR="00D5056A" w:rsidRPr="000A049D" w:rsidRDefault="00D5056A" w:rsidP="002B5B9F">
      <w:pPr>
        <w:spacing w:after="0" w:line="276" w:lineRule="auto"/>
        <w:ind w:left="0" w:right="6607" w:firstLine="0"/>
        <w:rPr>
          <w:rFonts w:ascii="Times New Roman" w:hAnsi="Times New Roman" w:cs="Times New Roman"/>
          <w:b/>
          <w:color w:val="auto"/>
          <w:sz w:val="20"/>
          <w:szCs w:val="20"/>
        </w:rPr>
      </w:pPr>
    </w:p>
    <w:p w14:paraId="46BDD4A1" w14:textId="2F198D55" w:rsidR="00D5056A" w:rsidRPr="000A049D" w:rsidRDefault="00C57A2D" w:rsidP="000A049D">
      <w:pPr>
        <w:spacing w:after="3" w:line="276" w:lineRule="auto"/>
        <w:ind w:left="10" w:right="6607"/>
        <w:rPr>
          <w:rFonts w:ascii="Times New Roman" w:hAnsi="Times New Roman" w:cs="Times New Roman"/>
          <w:b/>
          <w:color w:val="auto"/>
          <w:sz w:val="20"/>
          <w:szCs w:val="20"/>
        </w:rPr>
      </w:pPr>
      <w:r w:rsidRPr="000A049D">
        <w:rPr>
          <w:rFonts w:ascii="Times New Roman" w:hAnsi="Times New Roman" w:cs="Times New Roman"/>
          <w:b/>
          <w:color w:val="auto"/>
          <w:sz w:val="20"/>
          <w:szCs w:val="20"/>
        </w:rPr>
        <w:t>Transport Coordinator (2017-2021)</w:t>
      </w:r>
    </w:p>
    <w:p w14:paraId="620C517E" w14:textId="29BFE20D" w:rsidR="00C57A2D" w:rsidRPr="000A049D" w:rsidRDefault="00EC34B4" w:rsidP="000A049D">
      <w:pPr>
        <w:pStyle w:val="Heading2"/>
        <w:tabs>
          <w:tab w:val="right" w:pos="10668"/>
        </w:tabs>
        <w:spacing w:line="276" w:lineRule="auto"/>
        <w:ind w:left="0" w:right="-15" w:firstLine="0"/>
        <w:rPr>
          <w:rFonts w:ascii="Times New Roman" w:hAnsi="Times New Roman" w:cs="Times New Roman"/>
          <w:color w:val="auto"/>
          <w:sz w:val="20"/>
          <w:szCs w:val="20"/>
        </w:rPr>
      </w:pPr>
      <w:r w:rsidRPr="000A049D">
        <w:rPr>
          <w:rFonts w:ascii="Times New Roman" w:hAnsi="Times New Roman" w:cs="Times New Roman"/>
          <w:color w:val="auto"/>
          <w:sz w:val="20"/>
          <w:szCs w:val="20"/>
        </w:rPr>
        <w:t>Postal</w:t>
      </w:r>
    </w:p>
    <w:p w14:paraId="69F1CF4B" w14:textId="2E38D761" w:rsidR="00790D67" w:rsidRPr="000A049D" w:rsidRDefault="00EC34B4" w:rsidP="000A049D">
      <w:pPr>
        <w:pStyle w:val="ListParagraph"/>
        <w:numPr>
          <w:ilvl w:val="0"/>
          <w:numId w:val="17"/>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Managed shift operations, allocating resources and staff to meet operational needs efficiently and reduce costs</w:t>
      </w:r>
      <w:r w:rsidR="00C57A2D" w:rsidRPr="000A049D">
        <w:rPr>
          <w:rFonts w:ascii="Times New Roman" w:hAnsi="Times New Roman" w:cs="Times New Roman"/>
          <w:color w:val="auto"/>
          <w:sz w:val="20"/>
          <w:szCs w:val="20"/>
        </w:rPr>
        <w:t>.</w:t>
      </w:r>
    </w:p>
    <w:p w14:paraId="7CAA6DE6" w14:textId="17B2EF11" w:rsidR="00790D67" w:rsidRPr="000A049D" w:rsidRDefault="00EC34B4" w:rsidP="000A049D">
      <w:pPr>
        <w:pStyle w:val="ListParagraph"/>
        <w:numPr>
          <w:ilvl w:val="0"/>
          <w:numId w:val="17"/>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Identified and resolved delays and operational issues, enhancing delivery timelines</w:t>
      </w:r>
      <w:r w:rsidR="00C57A2D" w:rsidRPr="000A049D">
        <w:rPr>
          <w:rFonts w:ascii="Times New Roman" w:hAnsi="Times New Roman" w:cs="Times New Roman"/>
          <w:color w:val="auto"/>
          <w:sz w:val="20"/>
          <w:szCs w:val="20"/>
        </w:rPr>
        <w:t>.</w:t>
      </w:r>
    </w:p>
    <w:p w14:paraId="314701D9" w14:textId="60C6CF8B" w:rsidR="00790D67" w:rsidRPr="000A049D" w:rsidRDefault="00EC34B4" w:rsidP="000A049D">
      <w:pPr>
        <w:pStyle w:val="ListParagraph"/>
        <w:numPr>
          <w:ilvl w:val="0"/>
          <w:numId w:val="17"/>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Maintained compliance with OH&amp;S standards, ensuring a safe working environment and reducing workplace incidents</w:t>
      </w:r>
      <w:r w:rsidR="00C57A2D" w:rsidRPr="000A049D">
        <w:rPr>
          <w:rFonts w:ascii="Times New Roman" w:hAnsi="Times New Roman" w:cs="Times New Roman"/>
          <w:color w:val="auto"/>
          <w:sz w:val="20"/>
          <w:szCs w:val="20"/>
        </w:rPr>
        <w:t>.</w:t>
      </w:r>
    </w:p>
    <w:p w14:paraId="0C1EADE3" w14:textId="77777777" w:rsidR="00790D67" w:rsidRPr="000A049D" w:rsidRDefault="00EC34B4" w:rsidP="000A049D">
      <w:pPr>
        <w:pStyle w:val="ListParagraph"/>
        <w:numPr>
          <w:ilvl w:val="0"/>
          <w:numId w:val="17"/>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Coached and developed a team of 10+ staff members, fostering continuous learning and improving team performance.</w:t>
      </w:r>
    </w:p>
    <w:p w14:paraId="10019EF5" w14:textId="6438C820" w:rsidR="00790D67" w:rsidRPr="000A049D" w:rsidRDefault="00EC34B4" w:rsidP="000A049D">
      <w:pPr>
        <w:pStyle w:val="ListParagraph"/>
        <w:numPr>
          <w:ilvl w:val="0"/>
          <w:numId w:val="17"/>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Coordinated vehicle allocations and schedules, optimizing fleet usage and increasing delivery capacity</w:t>
      </w:r>
      <w:r w:rsidR="00C57A2D" w:rsidRPr="000A049D">
        <w:rPr>
          <w:rFonts w:ascii="Times New Roman" w:hAnsi="Times New Roman" w:cs="Times New Roman"/>
          <w:color w:val="auto"/>
          <w:sz w:val="20"/>
          <w:szCs w:val="20"/>
        </w:rPr>
        <w:t>.</w:t>
      </w:r>
    </w:p>
    <w:p w14:paraId="293BC70A" w14:textId="77777777" w:rsidR="00790D67" w:rsidRPr="000A049D" w:rsidRDefault="00EC34B4" w:rsidP="000A049D">
      <w:pPr>
        <w:pStyle w:val="ListParagraph"/>
        <w:numPr>
          <w:ilvl w:val="0"/>
          <w:numId w:val="17"/>
        </w:numPr>
        <w:spacing w:after="190"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Utilised Salesforce (FSL) to allocate work and manage customer collections, improving data accuracy and workflow efficiency.</w:t>
      </w:r>
    </w:p>
    <w:p w14:paraId="754FA0A6" w14:textId="77777777" w:rsidR="00790D67" w:rsidRPr="000A049D" w:rsidRDefault="00EC34B4" w:rsidP="000A049D">
      <w:pPr>
        <w:spacing w:after="3"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Team Leader</w:t>
      </w:r>
    </w:p>
    <w:p w14:paraId="0AD2EE3A" w14:textId="56611655" w:rsidR="00790D67" w:rsidRPr="000A049D" w:rsidRDefault="00EC34B4" w:rsidP="000A049D">
      <w:pPr>
        <w:pStyle w:val="Heading2"/>
        <w:tabs>
          <w:tab w:val="right" w:pos="10668"/>
        </w:tabs>
        <w:spacing w:line="276" w:lineRule="auto"/>
        <w:ind w:left="0" w:right="-15" w:firstLine="0"/>
        <w:rPr>
          <w:rFonts w:ascii="Times New Roman" w:hAnsi="Times New Roman" w:cs="Times New Roman"/>
          <w:color w:val="auto"/>
          <w:sz w:val="20"/>
          <w:szCs w:val="20"/>
        </w:rPr>
      </w:pPr>
      <w:r w:rsidRPr="000A049D">
        <w:rPr>
          <w:rFonts w:ascii="Times New Roman" w:hAnsi="Times New Roman" w:cs="Times New Roman"/>
          <w:color w:val="auto"/>
          <w:sz w:val="20"/>
          <w:szCs w:val="20"/>
        </w:rPr>
        <w:t>Bunnings</w:t>
      </w:r>
      <w:r w:rsidR="00C57A2D" w:rsidRPr="000A049D">
        <w:rPr>
          <w:rFonts w:ascii="Times New Roman" w:hAnsi="Times New Roman" w:cs="Times New Roman"/>
          <w:color w:val="auto"/>
          <w:sz w:val="20"/>
          <w:szCs w:val="20"/>
        </w:rPr>
        <w:t xml:space="preserve"> (</w:t>
      </w:r>
      <w:r w:rsidRPr="000A049D">
        <w:rPr>
          <w:rFonts w:ascii="Times New Roman" w:hAnsi="Times New Roman" w:cs="Times New Roman"/>
          <w:color w:val="auto"/>
          <w:sz w:val="20"/>
          <w:szCs w:val="20"/>
        </w:rPr>
        <w:t>July 2014 - June 2017</w:t>
      </w:r>
      <w:r w:rsidR="00C57A2D" w:rsidRPr="000A049D">
        <w:rPr>
          <w:rFonts w:ascii="Times New Roman" w:hAnsi="Times New Roman" w:cs="Times New Roman"/>
          <w:color w:val="auto"/>
          <w:sz w:val="20"/>
          <w:szCs w:val="20"/>
        </w:rPr>
        <w:t>)</w:t>
      </w:r>
    </w:p>
    <w:p w14:paraId="5909EC87" w14:textId="1C4DFA59" w:rsidR="00790D67" w:rsidRPr="000A049D" w:rsidRDefault="00EC34B4" w:rsidP="000A049D">
      <w:pPr>
        <w:pStyle w:val="ListParagraph"/>
        <w:numPr>
          <w:ilvl w:val="0"/>
          <w:numId w:val="18"/>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Led a team of 8 in Power Garden and Garden Care departments, driving</w:t>
      </w:r>
      <w:r w:rsidR="00C57A2D" w:rsidRPr="000A049D">
        <w:rPr>
          <w:rFonts w:ascii="Times New Roman" w:hAnsi="Times New Roman" w:cs="Times New Roman"/>
          <w:color w:val="auto"/>
          <w:sz w:val="20"/>
          <w:szCs w:val="20"/>
        </w:rPr>
        <w:t xml:space="preserve"> to</w:t>
      </w:r>
      <w:r w:rsidRPr="000A049D">
        <w:rPr>
          <w:rFonts w:ascii="Times New Roman" w:hAnsi="Times New Roman" w:cs="Times New Roman"/>
          <w:color w:val="auto"/>
          <w:sz w:val="20"/>
          <w:szCs w:val="20"/>
        </w:rPr>
        <w:t xml:space="preserve"> increase in sales.</w:t>
      </w:r>
    </w:p>
    <w:p w14:paraId="6CC3DF7E" w14:textId="604BC74B" w:rsidR="00790D67" w:rsidRPr="000A049D" w:rsidRDefault="00EC34B4" w:rsidP="000A049D">
      <w:pPr>
        <w:pStyle w:val="ListParagraph"/>
        <w:numPr>
          <w:ilvl w:val="0"/>
          <w:numId w:val="18"/>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Managed customer returns and supplier credits, streamlining processes and reducing return processing time.</w:t>
      </w:r>
    </w:p>
    <w:p w14:paraId="3161C68E" w14:textId="77777777" w:rsidR="00790D67" w:rsidRPr="000A049D" w:rsidRDefault="00EC34B4" w:rsidP="000A049D">
      <w:pPr>
        <w:pStyle w:val="ListParagraph"/>
        <w:numPr>
          <w:ilvl w:val="0"/>
          <w:numId w:val="18"/>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Processed invoices and managed promotional stock, ensuring accurate inventory levels and timely promotions.</w:t>
      </w:r>
    </w:p>
    <w:p w14:paraId="0F0B1114" w14:textId="77777777" w:rsidR="00790D67" w:rsidRPr="000A049D" w:rsidRDefault="00EC34B4" w:rsidP="000A049D">
      <w:pPr>
        <w:pStyle w:val="ListParagraph"/>
        <w:numPr>
          <w:ilvl w:val="0"/>
          <w:numId w:val="18"/>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Operated cash registers and oversaw stock management, maintaining a 99% accuracy rate in transactions.</w:t>
      </w:r>
    </w:p>
    <w:p w14:paraId="369AD76D" w14:textId="77777777" w:rsidR="00790D67" w:rsidRPr="000A049D" w:rsidRDefault="00EC34B4" w:rsidP="000A049D">
      <w:pPr>
        <w:pStyle w:val="ListParagraph"/>
        <w:numPr>
          <w:ilvl w:val="0"/>
          <w:numId w:val="18"/>
        </w:numPr>
        <w:spacing w:after="190"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Participated in the Safety Committee, implementing safety protocols that decreased workplace accidents by 5%.</w:t>
      </w:r>
    </w:p>
    <w:p w14:paraId="6D473C0C" w14:textId="77777777" w:rsidR="00790D67" w:rsidRPr="000A049D" w:rsidRDefault="00EC34B4" w:rsidP="000A049D">
      <w:pPr>
        <w:spacing w:after="3"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Squadron Leader</w:t>
      </w:r>
    </w:p>
    <w:p w14:paraId="60D79530" w14:textId="2E401476" w:rsidR="00790D67" w:rsidRPr="000A049D" w:rsidRDefault="00EC54F6" w:rsidP="000A049D">
      <w:pPr>
        <w:pStyle w:val="Heading2"/>
        <w:tabs>
          <w:tab w:val="right" w:pos="10668"/>
        </w:tabs>
        <w:spacing w:line="276" w:lineRule="auto"/>
        <w:ind w:left="0" w:right="-15" w:firstLine="0"/>
        <w:rPr>
          <w:rFonts w:ascii="Times New Roman" w:hAnsi="Times New Roman" w:cs="Times New Roman"/>
          <w:color w:val="auto"/>
          <w:sz w:val="20"/>
          <w:szCs w:val="20"/>
        </w:rPr>
      </w:pPr>
      <w:r>
        <w:rPr>
          <w:rFonts w:ascii="Times New Roman" w:hAnsi="Times New Roman" w:cs="Times New Roman"/>
          <w:color w:val="auto"/>
          <w:sz w:val="20"/>
          <w:szCs w:val="20"/>
        </w:rPr>
        <w:t xml:space="preserve">Sri Lanka </w:t>
      </w:r>
      <w:r w:rsidR="00EC34B4" w:rsidRPr="000A049D">
        <w:rPr>
          <w:rFonts w:ascii="Times New Roman" w:hAnsi="Times New Roman" w:cs="Times New Roman"/>
          <w:color w:val="auto"/>
          <w:sz w:val="20"/>
          <w:szCs w:val="20"/>
        </w:rPr>
        <w:t>Air Force</w:t>
      </w:r>
      <w:r w:rsidR="00C57A2D" w:rsidRPr="000A049D">
        <w:rPr>
          <w:rFonts w:ascii="Times New Roman" w:hAnsi="Times New Roman" w:cs="Times New Roman"/>
          <w:color w:val="auto"/>
          <w:sz w:val="20"/>
          <w:szCs w:val="20"/>
        </w:rPr>
        <w:t xml:space="preserve"> (</w:t>
      </w:r>
      <w:r w:rsidR="00EC34B4" w:rsidRPr="000A049D">
        <w:rPr>
          <w:rFonts w:ascii="Times New Roman" w:hAnsi="Times New Roman" w:cs="Times New Roman"/>
          <w:color w:val="auto"/>
          <w:sz w:val="20"/>
          <w:szCs w:val="20"/>
        </w:rPr>
        <w:t xml:space="preserve">2001 </w:t>
      </w:r>
      <w:r w:rsidR="00C57A2D" w:rsidRPr="000A049D">
        <w:rPr>
          <w:rFonts w:ascii="Times New Roman" w:hAnsi="Times New Roman" w:cs="Times New Roman"/>
          <w:color w:val="auto"/>
          <w:sz w:val="20"/>
          <w:szCs w:val="20"/>
        </w:rPr>
        <w:t>–</w:t>
      </w:r>
      <w:r w:rsidR="00EC34B4" w:rsidRPr="000A049D">
        <w:rPr>
          <w:rFonts w:ascii="Times New Roman" w:hAnsi="Times New Roman" w:cs="Times New Roman"/>
          <w:color w:val="auto"/>
          <w:sz w:val="20"/>
          <w:szCs w:val="20"/>
        </w:rPr>
        <w:t xml:space="preserve"> 2014</w:t>
      </w:r>
      <w:r w:rsidR="00C57A2D" w:rsidRPr="000A049D">
        <w:rPr>
          <w:rFonts w:ascii="Times New Roman" w:hAnsi="Times New Roman" w:cs="Times New Roman"/>
          <w:color w:val="auto"/>
          <w:sz w:val="20"/>
          <w:szCs w:val="20"/>
        </w:rPr>
        <w:t>)</w:t>
      </w:r>
    </w:p>
    <w:p w14:paraId="498343CE" w14:textId="4A1FE7D9" w:rsidR="00790D67" w:rsidRPr="000A049D" w:rsidRDefault="00EC34B4" w:rsidP="000A049D">
      <w:pPr>
        <w:pStyle w:val="ListParagraph"/>
        <w:numPr>
          <w:ilvl w:val="0"/>
          <w:numId w:val="19"/>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 xml:space="preserve">Supervised and managed over </w:t>
      </w:r>
      <w:r w:rsidR="001C649B">
        <w:rPr>
          <w:rFonts w:ascii="Times New Roman" w:hAnsi="Times New Roman" w:cs="Times New Roman"/>
          <w:color w:val="auto"/>
          <w:sz w:val="20"/>
          <w:szCs w:val="20"/>
        </w:rPr>
        <w:t>100</w:t>
      </w:r>
      <w:r w:rsidRPr="000A049D">
        <w:rPr>
          <w:rFonts w:ascii="Times New Roman" w:hAnsi="Times New Roman" w:cs="Times New Roman"/>
          <w:color w:val="auto"/>
          <w:sz w:val="20"/>
          <w:szCs w:val="20"/>
        </w:rPr>
        <w:t xml:space="preserve"> airmen and airwomen, ensuring operational readiness and discipline.</w:t>
      </w:r>
    </w:p>
    <w:p w14:paraId="4BCD08DB" w14:textId="77777777" w:rsidR="00790D67" w:rsidRPr="000A049D" w:rsidRDefault="00EC34B4" w:rsidP="000A049D">
      <w:pPr>
        <w:pStyle w:val="ListParagraph"/>
        <w:numPr>
          <w:ilvl w:val="0"/>
          <w:numId w:val="19"/>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Performed administrative duties as Staff Officer and Officer Commanding Administration, maintaining accurate payroll and procurement records.</w:t>
      </w:r>
    </w:p>
    <w:p w14:paraId="13D99D4B" w14:textId="77777777" w:rsidR="00790D67" w:rsidRPr="000A049D" w:rsidRDefault="00EC34B4" w:rsidP="000A049D">
      <w:pPr>
        <w:pStyle w:val="ListParagraph"/>
        <w:numPr>
          <w:ilvl w:val="0"/>
          <w:numId w:val="19"/>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Developed and updated Standard Operating Procedures (SOPs), enhancing operational efficiency and compliance.</w:t>
      </w:r>
    </w:p>
    <w:p w14:paraId="1E73F0A8" w14:textId="77777777" w:rsidR="00790D67" w:rsidRPr="000A049D" w:rsidRDefault="00EC34B4" w:rsidP="000A049D">
      <w:pPr>
        <w:pStyle w:val="ListParagraph"/>
        <w:numPr>
          <w:ilvl w:val="0"/>
          <w:numId w:val="19"/>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Coordinated rostering for officers and airmen, optimizing manpower allocation and reducing scheduling conflicts by 20%.</w:t>
      </w:r>
    </w:p>
    <w:p w14:paraId="60E42F87" w14:textId="77777777" w:rsidR="00790D67" w:rsidRPr="000A049D" w:rsidRDefault="00EC34B4" w:rsidP="000A049D">
      <w:pPr>
        <w:pStyle w:val="ListParagraph"/>
        <w:numPr>
          <w:ilvl w:val="0"/>
          <w:numId w:val="19"/>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Provided secretarial support, including minute-taking and agenda preparation for board and committee meetings.</w:t>
      </w:r>
    </w:p>
    <w:p w14:paraId="2D00275C" w14:textId="77777777" w:rsidR="00790D67" w:rsidRPr="000A049D" w:rsidRDefault="00EC34B4" w:rsidP="000A049D">
      <w:pPr>
        <w:pStyle w:val="ListParagraph"/>
        <w:numPr>
          <w:ilvl w:val="0"/>
          <w:numId w:val="19"/>
        </w:numPr>
        <w:spacing w:line="276" w:lineRule="auto"/>
        <w:rPr>
          <w:rFonts w:ascii="Times New Roman" w:hAnsi="Times New Roman" w:cs="Times New Roman"/>
          <w:color w:val="auto"/>
          <w:sz w:val="20"/>
          <w:szCs w:val="20"/>
        </w:rPr>
      </w:pPr>
      <w:r w:rsidRPr="000A049D">
        <w:rPr>
          <w:rFonts w:ascii="Times New Roman" w:hAnsi="Times New Roman" w:cs="Times New Roman"/>
          <w:color w:val="auto"/>
          <w:sz w:val="20"/>
          <w:szCs w:val="20"/>
        </w:rPr>
        <w:t>Organized special events such as passing-out parades and annual gatherings, improving morale and team cohesion.</w:t>
      </w:r>
    </w:p>
    <w:p w14:paraId="79F2BBAD" w14:textId="77777777" w:rsidR="00790D67" w:rsidRPr="000A049D" w:rsidRDefault="00EC34B4" w:rsidP="000A049D">
      <w:pPr>
        <w:spacing w:after="201"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5E532F86" wp14:editId="3852FD8C">
                <wp:extent cx="6762750" cy="9525"/>
                <wp:effectExtent l="0" t="0" r="0" b="0"/>
                <wp:docPr id="1455" name="Group 1455"/>
                <wp:cNvGraphicFramePr/>
                <a:graphic xmlns:a="http://schemas.openxmlformats.org/drawingml/2006/main">
                  <a:graphicData uri="http://schemas.microsoft.com/office/word/2010/wordprocessingGroup">
                    <wpg:wgp>
                      <wpg:cNvGrpSpPr/>
                      <wpg:grpSpPr>
                        <a:xfrm>
                          <a:off x="0" y="0"/>
                          <a:ext cx="6762750" cy="9525"/>
                          <a:chOff x="0" y="0"/>
                          <a:chExt cx="6762750" cy="9525"/>
                        </a:xfrm>
                      </wpg:grpSpPr>
                      <wps:wsp>
                        <wps:cNvPr id="1896" name="Shape 1896"/>
                        <wps:cNvSpPr/>
                        <wps:spPr>
                          <a:xfrm>
                            <a:off x="0" y="0"/>
                            <a:ext cx="6762750" cy="9525"/>
                          </a:xfrm>
                          <a:custGeom>
                            <a:avLst/>
                            <a:gdLst/>
                            <a:ahLst/>
                            <a:cxnLst/>
                            <a:rect l="0" t="0" r="0" b="0"/>
                            <a:pathLst>
                              <a:path w="6762750" h="9525">
                                <a:moveTo>
                                  <a:pt x="0" y="0"/>
                                </a:moveTo>
                                <a:lnTo>
                                  <a:pt x="6762750" y="0"/>
                                </a:lnTo>
                                <a:lnTo>
                                  <a:pt x="6762750" y="9525"/>
                                </a:lnTo>
                                <a:lnTo>
                                  <a:pt x="0" y="9525"/>
                                </a:lnTo>
                                <a:lnTo>
                                  <a:pt x="0" y="0"/>
                                </a:lnTo>
                              </a:path>
                            </a:pathLst>
                          </a:custGeom>
                          <a:ln w="0" cap="flat">
                            <a:miter lim="127000"/>
                          </a:ln>
                        </wps:spPr>
                        <wps:style>
                          <a:lnRef idx="0">
                            <a:srgbClr val="000000">
                              <a:alpha val="0"/>
                            </a:srgbClr>
                          </a:lnRef>
                          <a:fillRef idx="1">
                            <a:srgbClr val="E5E7EB"/>
                          </a:fillRef>
                          <a:effectRef idx="0">
                            <a:scrgbClr r="0" g="0" b="0"/>
                          </a:effectRef>
                          <a:fontRef idx="none"/>
                        </wps:style>
                        <wps:bodyPr/>
                      </wps:wsp>
                    </wpg:wgp>
                  </a:graphicData>
                </a:graphic>
              </wp:inline>
            </w:drawing>
          </mc:Choice>
          <mc:Fallback>
            <w:pict>
              <v:group w14:anchorId="4AEEFF0D" id="Group 1455"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">
                <v:shape id="Shape 1896"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" path="m,l6762750,r,9525l,9525,,e" fillcolor="#e5e7eb" stroked="f" strokeweight="0">
                  <v:stroke miterlimit="83231f" joinstyle="miter"/>
                  <v:path arrowok="t" textboxrect="0,0,6762750,9525"/>
                </v:shape>
                <w10:anchorlock/>
              </v:group>
            </w:pict>
          </mc:Fallback>
        </mc:AlternateContent>
      </w:r>
    </w:p>
    <w:p w14:paraId="7016D215" w14:textId="77777777" w:rsidR="00790D67" w:rsidRPr="000A049D" w:rsidRDefault="00EC34B4" w:rsidP="000A049D">
      <w:pPr>
        <w:pStyle w:val="Heading1"/>
        <w:spacing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EDUCATION</w:t>
      </w:r>
    </w:p>
    <w:p w14:paraId="36866199" w14:textId="77777777" w:rsidR="00790D67" w:rsidRPr="000A049D" w:rsidRDefault="00EC34B4" w:rsidP="000A049D">
      <w:pPr>
        <w:spacing w:after="63"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62D5C3D7" wp14:editId="3DC70318">
                <wp:extent cx="6762750" cy="9525"/>
                <wp:effectExtent l="0" t="0" r="0" b="0"/>
                <wp:docPr id="1456" name="Group 1456"/>
                <wp:cNvGraphicFramePr/>
                <a:graphic xmlns:a="http://schemas.openxmlformats.org/drawingml/2006/main">
                  <a:graphicData uri="http://schemas.microsoft.com/office/word/2010/wordprocessingGroup">
                    <wpg:wgp>
                      <wpg:cNvGrpSpPr/>
                      <wpg:grpSpPr>
                        <a:xfrm>
                          <a:off x="0" y="0"/>
                          <a:ext cx="6762750" cy="9525"/>
                          <a:chOff x="0" y="0"/>
                          <a:chExt cx="6762750" cy="9525"/>
                        </a:xfrm>
                      </wpg:grpSpPr>
                      <wps:wsp>
                        <wps:cNvPr id="1898" name="Shape 1898"/>
                        <wps:cNvSpPr/>
                        <wps:spPr>
                          <a:xfrm>
                            <a:off x="0" y="0"/>
                            <a:ext cx="6762750" cy="9525"/>
                          </a:xfrm>
                          <a:custGeom>
                            <a:avLst/>
                            <a:gdLst/>
                            <a:ahLst/>
                            <a:cxnLst/>
                            <a:rect l="0" t="0" r="0" b="0"/>
                            <a:pathLst>
                              <a:path w="6762750" h="9525">
                                <a:moveTo>
                                  <a:pt x="0" y="0"/>
                                </a:moveTo>
                                <a:lnTo>
                                  <a:pt x="6762750" y="0"/>
                                </a:lnTo>
                                <a:lnTo>
                                  <a:pt x="67627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444539" id="Group 1456"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">
                <v:shape id="Shape 1898"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" path="m,l6762750,r,9525l,9525,,e" fillcolor="black" stroked="f" strokeweight="0">
                  <v:stroke miterlimit="83231f" joinstyle="miter"/>
                  <v:path arrowok="t" textboxrect="0,0,6762750,9525"/>
                </v:shape>
                <w10:anchorlock/>
              </v:group>
            </w:pict>
          </mc:Fallback>
        </mc:AlternateContent>
      </w:r>
    </w:p>
    <w:p w14:paraId="5C5AE8B2" w14:textId="3F8AE77E" w:rsidR="00790D67" w:rsidRPr="000A049D" w:rsidRDefault="00EC34B4" w:rsidP="000A049D">
      <w:pPr>
        <w:spacing w:after="203" w:line="276" w:lineRule="auto"/>
        <w:ind w:left="10" w:right="7774"/>
        <w:rPr>
          <w:rFonts w:ascii="Times New Roman" w:hAnsi="Times New Roman" w:cs="Times New Roman"/>
          <w:b/>
          <w:color w:val="auto"/>
          <w:sz w:val="20"/>
          <w:szCs w:val="20"/>
        </w:rPr>
      </w:pPr>
      <w:r w:rsidRPr="000A049D">
        <w:rPr>
          <w:rFonts w:ascii="Times New Roman" w:hAnsi="Times New Roman" w:cs="Times New Roman"/>
          <w:b/>
          <w:color w:val="auto"/>
          <w:sz w:val="20"/>
          <w:szCs w:val="20"/>
        </w:rPr>
        <w:t xml:space="preserve">Postgraduate in Management </w:t>
      </w:r>
      <w:r w:rsidR="009852A6" w:rsidRPr="000A049D">
        <w:rPr>
          <w:rFonts w:ascii="Times New Roman" w:hAnsi="Times New Roman" w:cs="Times New Roman"/>
          <w:b/>
          <w:color w:val="auto"/>
          <w:sz w:val="20"/>
          <w:szCs w:val="20"/>
        </w:rPr>
        <w:t xml:space="preserve">  </w:t>
      </w:r>
      <w:r w:rsidRPr="000A049D">
        <w:rPr>
          <w:rFonts w:ascii="Times New Roman" w:hAnsi="Times New Roman" w:cs="Times New Roman"/>
          <w:color w:val="auto"/>
          <w:sz w:val="20"/>
          <w:szCs w:val="20"/>
        </w:rPr>
        <w:t>Sri Lanka • 2012</w:t>
      </w:r>
    </w:p>
    <w:p w14:paraId="269DE4C2" w14:textId="77777777" w:rsidR="00790D67" w:rsidRPr="000A049D" w:rsidRDefault="00EC34B4" w:rsidP="000A049D">
      <w:pPr>
        <w:spacing w:after="188"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 xml:space="preserve">Diploma in Accounting and administration </w:t>
      </w:r>
      <w:r w:rsidRPr="000A049D">
        <w:rPr>
          <w:rFonts w:ascii="Times New Roman" w:hAnsi="Times New Roman" w:cs="Times New Roman"/>
          <w:color w:val="auto"/>
          <w:sz w:val="20"/>
          <w:szCs w:val="20"/>
        </w:rPr>
        <w:t>Indian Air Force • 2006</w:t>
      </w:r>
    </w:p>
    <w:p w14:paraId="125DB621" w14:textId="77777777" w:rsidR="00790D67" w:rsidRPr="000A049D" w:rsidRDefault="00EC34B4" w:rsidP="000A049D">
      <w:pPr>
        <w:spacing w:after="3"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Bachelor of Commerce</w:t>
      </w:r>
    </w:p>
    <w:p w14:paraId="3020C6B0" w14:textId="77777777" w:rsidR="00790D67" w:rsidRPr="000A049D" w:rsidRDefault="00EC34B4" w:rsidP="000A049D">
      <w:pPr>
        <w:spacing w:after="190"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Kothelawala Defence University • Sri Lanka • 2005</w:t>
      </w:r>
    </w:p>
    <w:p w14:paraId="74731857" w14:textId="77777777" w:rsidR="00790D67" w:rsidRPr="000A049D" w:rsidRDefault="00EC34B4" w:rsidP="000A049D">
      <w:pPr>
        <w:spacing w:after="3"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G.C.E (A/L) Certificate</w:t>
      </w:r>
    </w:p>
    <w:p w14:paraId="7E79A99A" w14:textId="77777777" w:rsidR="00790D67" w:rsidRPr="000A049D" w:rsidRDefault="00EC34B4" w:rsidP="000A049D">
      <w:pPr>
        <w:spacing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Sri Lanka • 2000</w:t>
      </w:r>
    </w:p>
    <w:p w14:paraId="1C6C7DA5" w14:textId="77777777" w:rsidR="00790D67" w:rsidRPr="000A049D" w:rsidRDefault="00EC34B4" w:rsidP="000A049D">
      <w:pPr>
        <w:spacing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 VCE Equivalent</w:t>
      </w:r>
    </w:p>
    <w:p w14:paraId="091CF0CC" w14:textId="77777777" w:rsidR="00790D67" w:rsidRPr="000A049D" w:rsidRDefault="00EC34B4" w:rsidP="000A049D">
      <w:pPr>
        <w:spacing w:after="201"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16CE9074" wp14:editId="0D8878BA">
                <wp:extent cx="6762750" cy="9525"/>
                <wp:effectExtent l="0" t="0" r="0" b="0"/>
                <wp:docPr id="1457" name="Group 1457"/>
                <wp:cNvGraphicFramePr/>
                <a:graphic xmlns:a="http://schemas.openxmlformats.org/drawingml/2006/main">
                  <a:graphicData uri="http://schemas.microsoft.com/office/word/2010/wordprocessingGroup">
                    <wpg:wgp>
                      <wpg:cNvGrpSpPr/>
                      <wpg:grpSpPr>
                        <a:xfrm>
                          <a:off x="0" y="0"/>
                          <a:ext cx="6762750" cy="9525"/>
                          <a:chOff x="0" y="0"/>
                          <a:chExt cx="6762750" cy="9525"/>
                        </a:xfrm>
                      </wpg:grpSpPr>
                      <wps:wsp>
                        <wps:cNvPr id="1900" name="Shape 1900"/>
                        <wps:cNvSpPr/>
                        <wps:spPr>
                          <a:xfrm>
                            <a:off x="0" y="0"/>
                            <a:ext cx="6762750" cy="9525"/>
                          </a:xfrm>
                          <a:custGeom>
                            <a:avLst/>
                            <a:gdLst/>
                            <a:ahLst/>
                            <a:cxnLst/>
                            <a:rect l="0" t="0" r="0" b="0"/>
                            <a:pathLst>
                              <a:path w="6762750" h="9525">
                                <a:moveTo>
                                  <a:pt x="0" y="0"/>
                                </a:moveTo>
                                <a:lnTo>
                                  <a:pt x="6762750" y="0"/>
                                </a:lnTo>
                                <a:lnTo>
                                  <a:pt x="6762750" y="9525"/>
                                </a:lnTo>
                                <a:lnTo>
                                  <a:pt x="0" y="9525"/>
                                </a:lnTo>
                                <a:lnTo>
                                  <a:pt x="0" y="0"/>
                                </a:lnTo>
                              </a:path>
                            </a:pathLst>
                          </a:custGeom>
                          <a:ln w="0" cap="flat">
                            <a:miter lim="127000"/>
                          </a:ln>
                        </wps:spPr>
                        <wps:style>
                          <a:lnRef idx="0">
                            <a:srgbClr val="000000">
                              <a:alpha val="0"/>
                            </a:srgbClr>
                          </a:lnRef>
                          <a:fillRef idx="1">
                            <a:srgbClr val="E5E7EB"/>
                          </a:fillRef>
                          <a:effectRef idx="0">
                            <a:scrgbClr r="0" g="0" b="0"/>
                          </a:effectRef>
                          <a:fontRef idx="none"/>
                        </wps:style>
                        <wps:bodyPr/>
                      </wps:wsp>
                    </wpg:wgp>
                  </a:graphicData>
                </a:graphic>
              </wp:inline>
            </w:drawing>
          </mc:Choice>
          <mc:Fallback>
            <w:pict>
              <v:group w14:anchorId="76B18253" id="Group 1457"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">
                <v:shape id="Shape 1900"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" path="m,l6762750,r,9525l,9525,,e" fillcolor="#e5e7eb" stroked="f" strokeweight="0">
                  <v:stroke miterlimit="83231f" joinstyle="miter"/>
                  <v:path arrowok="t" textboxrect="0,0,6762750,9525"/>
                </v:shape>
                <w10:anchorlock/>
              </v:group>
            </w:pict>
          </mc:Fallback>
        </mc:AlternateContent>
      </w:r>
    </w:p>
    <w:p w14:paraId="364E6B05" w14:textId="77777777" w:rsidR="00790D67" w:rsidRPr="000A049D" w:rsidRDefault="00EC34B4" w:rsidP="000A049D">
      <w:pPr>
        <w:pStyle w:val="Heading1"/>
        <w:spacing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CERTIFICATIONS</w:t>
      </w:r>
    </w:p>
    <w:p w14:paraId="52604B10" w14:textId="1BE675BB" w:rsidR="00790D67" w:rsidRPr="000A049D" w:rsidRDefault="00EC34B4" w:rsidP="00BF1C2E">
      <w:pPr>
        <w:spacing w:after="63"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478C2F18" wp14:editId="67F7760C">
                <wp:extent cx="6762750" cy="9525"/>
                <wp:effectExtent l="0" t="0" r="0" b="0"/>
                <wp:docPr id="1458" name="Group 1458"/>
                <wp:cNvGraphicFramePr/>
                <a:graphic xmlns:a="http://schemas.openxmlformats.org/drawingml/2006/main">
                  <a:graphicData uri="http://schemas.microsoft.com/office/word/2010/wordprocessingGroup">
                    <wpg:wgp>
                      <wpg:cNvGrpSpPr/>
                      <wpg:grpSpPr>
                        <a:xfrm>
                          <a:off x="0" y="0"/>
                          <a:ext cx="6762750" cy="9525"/>
                          <a:chOff x="0" y="0"/>
                          <a:chExt cx="6762750" cy="9525"/>
                        </a:xfrm>
                      </wpg:grpSpPr>
                      <wps:wsp>
                        <wps:cNvPr id="1902" name="Shape 1902"/>
                        <wps:cNvSpPr/>
                        <wps:spPr>
                          <a:xfrm>
                            <a:off x="0" y="0"/>
                            <a:ext cx="6762750" cy="9525"/>
                          </a:xfrm>
                          <a:custGeom>
                            <a:avLst/>
                            <a:gdLst/>
                            <a:ahLst/>
                            <a:cxnLst/>
                            <a:rect l="0" t="0" r="0" b="0"/>
                            <a:pathLst>
                              <a:path w="6762750" h="9525">
                                <a:moveTo>
                                  <a:pt x="0" y="0"/>
                                </a:moveTo>
                                <a:lnTo>
                                  <a:pt x="6762750" y="0"/>
                                </a:lnTo>
                                <a:lnTo>
                                  <a:pt x="67627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AFF5F5" id="Group 1458"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">
                <v:shape id="Shape 1902"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" path="m,l6762750,r,9525l,9525,,e" fillcolor="black" stroked="f" strokeweight="0">
                  <v:stroke miterlimit="83231f" joinstyle="miter"/>
                  <v:path arrowok="t" textboxrect="0,0,6762750,9525"/>
                </v:shape>
                <w10:anchorlock/>
              </v:group>
            </w:pict>
          </mc:Fallback>
        </mc:AlternateContent>
      </w:r>
    </w:p>
    <w:p w14:paraId="532C8AF0" w14:textId="77777777" w:rsidR="00790D67" w:rsidRPr="000A049D" w:rsidRDefault="00EC34B4" w:rsidP="000A049D">
      <w:pPr>
        <w:spacing w:after="153"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Working with Children card</w:t>
      </w:r>
    </w:p>
    <w:p w14:paraId="6EDB0921" w14:textId="77777777" w:rsidR="00790D67" w:rsidRPr="000A049D" w:rsidRDefault="00EC34B4" w:rsidP="000A049D">
      <w:pPr>
        <w:spacing w:after="3"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Certificate III in Control Room accreditation</w:t>
      </w:r>
    </w:p>
    <w:p w14:paraId="63FA1F10" w14:textId="77777777" w:rsidR="00790D67" w:rsidRPr="000A049D" w:rsidRDefault="00EC34B4" w:rsidP="000A049D">
      <w:pPr>
        <w:spacing w:after="190"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Complex Institute • 2017</w:t>
      </w:r>
    </w:p>
    <w:p w14:paraId="0D868E32" w14:textId="77777777" w:rsidR="00790D67" w:rsidRPr="000A049D" w:rsidRDefault="00EC34B4" w:rsidP="000A049D">
      <w:pPr>
        <w:spacing w:after="187"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 xml:space="preserve">Apply first Aid with CPR (HLTFA311A) </w:t>
      </w:r>
      <w:r w:rsidRPr="000A049D">
        <w:rPr>
          <w:rFonts w:ascii="Times New Roman" w:hAnsi="Times New Roman" w:cs="Times New Roman"/>
          <w:color w:val="auto"/>
          <w:sz w:val="20"/>
          <w:szCs w:val="20"/>
        </w:rPr>
        <w:t>Complex Institute • 2016</w:t>
      </w:r>
    </w:p>
    <w:p w14:paraId="7E09BE6C" w14:textId="77777777" w:rsidR="00790D67" w:rsidRPr="000A049D" w:rsidRDefault="00EC34B4" w:rsidP="000A049D">
      <w:pPr>
        <w:spacing w:after="3"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Customer service award</w:t>
      </w:r>
    </w:p>
    <w:p w14:paraId="56DB2028" w14:textId="77777777" w:rsidR="00790D67" w:rsidRPr="000A049D" w:rsidRDefault="00EC34B4" w:rsidP="000A049D">
      <w:pPr>
        <w:spacing w:after="190"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Bunnings • 2016</w:t>
      </w:r>
    </w:p>
    <w:p w14:paraId="2F6D802A" w14:textId="77777777" w:rsidR="00790D67" w:rsidRPr="000A049D" w:rsidRDefault="00EC34B4" w:rsidP="000A049D">
      <w:pPr>
        <w:spacing w:after="3" w:line="276" w:lineRule="auto"/>
        <w:ind w:left="10" w:right="6607"/>
        <w:rPr>
          <w:rFonts w:ascii="Times New Roman" w:hAnsi="Times New Roman" w:cs="Times New Roman"/>
          <w:color w:val="auto"/>
          <w:sz w:val="20"/>
          <w:szCs w:val="20"/>
        </w:rPr>
      </w:pPr>
      <w:r w:rsidRPr="000A049D">
        <w:rPr>
          <w:rFonts w:ascii="Times New Roman" w:hAnsi="Times New Roman" w:cs="Times New Roman"/>
          <w:b/>
          <w:color w:val="auto"/>
          <w:sz w:val="20"/>
          <w:szCs w:val="20"/>
        </w:rPr>
        <w:t>Award for Best Growth</w:t>
      </w:r>
    </w:p>
    <w:p w14:paraId="16DA98BD" w14:textId="77777777" w:rsidR="00790D67" w:rsidRPr="000A049D" w:rsidRDefault="00EC34B4" w:rsidP="000A049D">
      <w:pPr>
        <w:spacing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Bunnings • 2015</w:t>
      </w:r>
    </w:p>
    <w:p w14:paraId="5B223717" w14:textId="77777777" w:rsidR="00790D67" w:rsidRPr="000A049D" w:rsidRDefault="00EC34B4" w:rsidP="000A049D">
      <w:pPr>
        <w:spacing w:after="201"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1B788B65" wp14:editId="7A885DC8">
                <wp:extent cx="6762749" cy="9525"/>
                <wp:effectExtent l="0" t="0" r="0" b="0"/>
                <wp:docPr id="1402" name="Group 1402"/>
                <wp:cNvGraphicFramePr/>
                <a:graphic xmlns:a="http://schemas.openxmlformats.org/drawingml/2006/main">
                  <a:graphicData uri="http://schemas.microsoft.com/office/word/2010/wordprocessingGroup">
                    <wpg:wgp>
                      <wpg:cNvGrpSpPr/>
                      <wpg:grpSpPr>
                        <a:xfrm>
                          <a:off x="0" y="0"/>
                          <a:ext cx="6762749" cy="9525"/>
                          <a:chOff x="0" y="0"/>
                          <a:chExt cx="6762749" cy="9525"/>
                        </a:xfrm>
                      </wpg:grpSpPr>
                      <wps:wsp>
                        <wps:cNvPr id="1904" name="Shape 1904"/>
                        <wps:cNvSpPr/>
                        <wps:spPr>
                          <a:xfrm>
                            <a:off x="0" y="0"/>
                            <a:ext cx="6762749" cy="9525"/>
                          </a:xfrm>
                          <a:custGeom>
                            <a:avLst/>
                            <a:gdLst/>
                            <a:ahLst/>
                            <a:cxnLst/>
                            <a:rect l="0" t="0" r="0" b="0"/>
                            <a:pathLst>
                              <a:path w="6762749" h="9525">
                                <a:moveTo>
                                  <a:pt x="0" y="0"/>
                                </a:moveTo>
                                <a:lnTo>
                                  <a:pt x="6762749" y="0"/>
                                </a:lnTo>
                                <a:lnTo>
                                  <a:pt x="6762749" y="9525"/>
                                </a:lnTo>
                                <a:lnTo>
                                  <a:pt x="0" y="9525"/>
                                </a:lnTo>
                                <a:lnTo>
                                  <a:pt x="0" y="0"/>
                                </a:lnTo>
                              </a:path>
                            </a:pathLst>
                          </a:custGeom>
                          <a:ln w="0" cap="flat">
                            <a:miter lim="127000"/>
                          </a:ln>
                        </wps:spPr>
                        <wps:style>
                          <a:lnRef idx="0">
                            <a:srgbClr val="000000">
                              <a:alpha val="0"/>
                            </a:srgbClr>
                          </a:lnRef>
                          <a:fillRef idx="1">
                            <a:srgbClr val="E5E7EB"/>
                          </a:fillRef>
                          <a:effectRef idx="0">
                            <a:scrgbClr r="0" g="0" b="0"/>
                          </a:effectRef>
                          <a:fontRef idx="none"/>
                        </wps:style>
                        <wps:bodyPr/>
                      </wps:wsp>
                    </wpg:wgp>
                  </a:graphicData>
                </a:graphic>
              </wp:inline>
            </w:drawing>
          </mc:Choice>
          <mc:Fallback>
            <w:pict>
              <v:group w14:anchorId="5FB659D6" id="Group 1402"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">
                <v:shape id="Shape 1904" o:spid="_x0000_s1027" style="position:absolute;width:67627;height:95;visibility:visible;mso-wrap-style:square;v-text-anchor:top" coordsize="676274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" path="m,l6762749,r,9525l,9525,,e" fillcolor="#e5e7eb" stroked="f" strokeweight="0">
                  <v:stroke miterlimit="83231f" joinstyle="miter"/>
                  <v:path arrowok="t" textboxrect="0,0,6762749,9525"/>
                </v:shape>
                <w10:anchorlock/>
              </v:group>
            </w:pict>
          </mc:Fallback>
        </mc:AlternateContent>
      </w:r>
    </w:p>
    <w:p w14:paraId="4AA8628B" w14:textId="77777777" w:rsidR="00790D67" w:rsidRPr="000A049D" w:rsidRDefault="00EC34B4" w:rsidP="000A049D">
      <w:pPr>
        <w:pStyle w:val="Heading1"/>
        <w:spacing w:line="276" w:lineRule="auto"/>
        <w:ind w:left="10"/>
        <w:rPr>
          <w:rFonts w:ascii="Times New Roman" w:hAnsi="Times New Roman" w:cs="Times New Roman"/>
          <w:color w:val="auto"/>
          <w:sz w:val="20"/>
          <w:szCs w:val="20"/>
        </w:rPr>
      </w:pPr>
      <w:r w:rsidRPr="000A049D">
        <w:rPr>
          <w:rFonts w:ascii="Times New Roman" w:hAnsi="Times New Roman" w:cs="Times New Roman"/>
          <w:color w:val="auto"/>
          <w:sz w:val="20"/>
          <w:szCs w:val="20"/>
        </w:rPr>
        <w:t>SKILLS</w:t>
      </w:r>
    </w:p>
    <w:p w14:paraId="38D94BA2" w14:textId="77777777" w:rsidR="00790D67" w:rsidRPr="000A049D" w:rsidRDefault="00EC34B4" w:rsidP="000A049D">
      <w:pPr>
        <w:spacing w:after="74" w:line="276" w:lineRule="auto"/>
        <w:ind w:left="16" w:firstLine="0"/>
        <w:rPr>
          <w:rFonts w:ascii="Times New Roman" w:hAnsi="Times New Roman" w:cs="Times New Roman"/>
          <w:color w:val="auto"/>
          <w:sz w:val="20"/>
          <w:szCs w:val="20"/>
        </w:rPr>
      </w:pPr>
      <w:r w:rsidRPr="000A049D">
        <w:rPr>
          <w:rFonts w:ascii="Times New Roman" w:eastAsia="Calibri" w:hAnsi="Times New Roman" w:cs="Times New Roman"/>
          <w:noProof/>
          <w:color w:val="auto"/>
          <w:sz w:val="20"/>
          <w:szCs w:val="20"/>
        </w:rPr>
        <mc:AlternateContent>
          <mc:Choice Requires="wpg">
            <w:drawing>
              <wp:inline distT="0" distB="0" distL="0" distR="0" wp14:anchorId="5C82B56B" wp14:editId="1D76BC24">
                <wp:extent cx="6762749" cy="9525"/>
                <wp:effectExtent l="0" t="0" r="0" b="0"/>
                <wp:docPr id="1403" name="Group 1403"/>
                <wp:cNvGraphicFramePr/>
                <a:graphic xmlns:a="http://schemas.openxmlformats.org/drawingml/2006/main">
                  <a:graphicData uri="http://schemas.microsoft.com/office/word/2010/wordprocessingGroup">
                    <wpg:wgp>
                      <wpg:cNvGrpSpPr/>
                      <wpg:grpSpPr>
                        <a:xfrm>
                          <a:off x="0" y="0"/>
                          <a:ext cx="6762749" cy="9525"/>
                          <a:chOff x="0" y="0"/>
                          <a:chExt cx="6762749" cy="9525"/>
                        </a:xfrm>
                      </wpg:grpSpPr>
                      <wps:wsp>
                        <wps:cNvPr id="1906" name="Shape 1906"/>
                        <wps:cNvSpPr/>
                        <wps:spPr>
                          <a:xfrm>
                            <a:off x="0" y="0"/>
                            <a:ext cx="6762749" cy="9525"/>
                          </a:xfrm>
                          <a:custGeom>
                            <a:avLst/>
                            <a:gdLst/>
                            <a:ahLst/>
                            <a:cxnLst/>
                            <a:rect l="0" t="0" r="0" b="0"/>
                            <a:pathLst>
                              <a:path w="6762749" h="9525">
                                <a:moveTo>
                                  <a:pt x="0" y="0"/>
                                </a:moveTo>
                                <a:lnTo>
                                  <a:pt x="6762749" y="0"/>
                                </a:lnTo>
                                <a:lnTo>
                                  <a:pt x="6762749"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EBF299" id="Group 1403"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">
                <v:shape id="Shape 1906" o:spid="_x0000_s1027" style="position:absolute;width:67627;height:95;visibility:visible;mso-wrap-style:square;v-text-anchor:top" coordsize="676274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" path="m,l6762749,r,9525l,9525,,e" fillcolor="black" stroked="f" strokeweight="0">
                  <v:stroke miterlimit="83231f" joinstyle="miter"/>
                  <v:path arrowok="t" textboxrect="0,0,6762749,9525"/>
                </v:shape>
                <w10:anchorlock/>
              </v:group>
            </w:pict>
          </mc:Fallback>
        </mc:AlternateContent>
      </w:r>
    </w:p>
    <w:p w14:paraId="0337573A" w14:textId="77777777" w:rsidR="00790D67" w:rsidRPr="000A049D" w:rsidRDefault="00EC34B4" w:rsidP="000A049D">
      <w:pPr>
        <w:numPr>
          <w:ilvl w:val="0"/>
          <w:numId w:val="4"/>
        </w:numPr>
        <w:spacing w:line="276" w:lineRule="auto"/>
        <w:ind w:hanging="105"/>
        <w:rPr>
          <w:rFonts w:ascii="Times New Roman" w:hAnsi="Times New Roman" w:cs="Times New Roman"/>
          <w:color w:val="auto"/>
          <w:sz w:val="20"/>
          <w:szCs w:val="20"/>
        </w:rPr>
      </w:pPr>
      <w:r w:rsidRPr="000A049D">
        <w:rPr>
          <w:rFonts w:ascii="Times New Roman" w:hAnsi="Times New Roman" w:cs="Times New Roman"/>
          <w:b/>
          <w:color w:val="auto"/>
          <w:sz w:val="20"/>
          <w:szCs w:val="20"/>
        </w:rPr>
        <w:t>Customer Relationship Management</w:t>
      </w:r>
      <w:r w:rsidRPr="000A049D">
        <w:rPr>
          <w:rFonts w:ascii="Times New Roman" w:hAnsi="Times New Roman" w:cs="Times New Roman"/>
          <w:color w:val="auto"/>
          <w:sz w:val="20"/>
          <w:szCs w:val="20"/>
        </w:rPr>
        <w:t>: Built and maintained cooperative relationships with customers, enhancing satisfaction and loyalty.</w:t>
      </w:r>
    </w:p>
    <w:p w14:paraId="7D1A0995" w14:textId="77777777" w:rsidR="00790D67" w:rsidRPr="000A049D" w:rsidRDefault="00EC34B4" w:rsidP="000A049D">
      <w:pPr>
        <w:numPr>
          <w:ilvl w:val="0"/>
          <w:numId w:val="4"/>
        </w:numPr>
        <w:spacing w:line="276" w:lineRule="auto"/>
        <w:ind w:hanging="105"/>
        <w:rPr>
          <w:rFonts w:ascii="Times New Roman" w:hAnsi="Times New Roman" w:cs="Times New Roman"/>
          <w:color w:val="auto"/>
          <w:sz w:val="20"/>
          <w:szCs w:val="20"/>
        </w:rPr>
      </w:pPr>
      <w:r w:rsidRPr="000A049D">
        <w:rPr>
          <w:rFonts w:ascii="Times New Roman" w:hAnsi="Times New Roman" w:cs="Times New Roman"/>
          <w:b/>
          <w:color w:val="auto"/>
          <w:sz w:val="20"/>
          <w:szCs w:val="20"/>
        </w:rPr>
        <w:t>Problem Solving &amp; Decision Making</w:t>
      </w:r>
      <w:r w:rsidRPr="000A049D">
        <w:rPr>
          <w:rFonts w:ascii="Times New Roman" w:hAnsi="Times New Roman" w:cs="Times New Roman"/>
          <w:color w:val="auto"/>
          <w:sz w:val="20"/>
          <w:szCs w:val="20"/>
        </w:rPr>
        <w:t>: Demonstrated strong problem-solving skills and sound judgment under pressure, efficiently resolving operational issues.</w:t>
      </w:r>
    </w:p>
    <w:p w14:paraId="6AEE9E34" w14:textId="77777777" w:rsidR="00790D67" w:rsidRPr="000A049D" w:rsidRDefault="00EC34B4" w:rsidP="000A049D">
      <w:pPr>
        <w:numPr>
          <w:ilvl w:val="0"/>
          <w:numId w:val="4"/>
        </w:numPr>
        <w:spacing w:line="276" w:lineRule="auto"/>
        <w:ind w:hanging="105"/>
        <w:rPr>
          <w:rFonts w:ascii="Times New Roman" w:hAnsi="Times New Roman" w:cs="Times New Roman"/>
          <w:color w:val="auto"/>
          <w:sz w:val="20"/>
          <w:szCs w:val="20"/>
        </w:rPr>
      </w:pPr>
      <w:r w:rsidRPr="000A049D">
        <w:rPr>
          <w:rFonts w:ascii="Times New Roman" w:hAnsi="Times New Roman" w:cs="Times New Roman"/>
          <w:b/>
          <w:color w:val="auto"/>
          <w:sz w:val="20"/>
          <w:szCs w:val="20"/>
        </w:rPr>
        <w:t>Team Collaboration</w:t>
      </w:r>
      <w:r w:rsidRPr="000A049D">
        <w:rPr>
          <w:rFonts w:ascii="Times New Roman" w:hAnsi="Times New Roman" w:cs="Times New Roman"/>
          <w:color w:val="auto"/>
          <w:sz w:val="20"/>
          <w:szCs w:val="20"/>
        </w:rPr>
        <w:t>: Fostered effective working relationships, promoting respect for human rights and creating inclusive environments.</w:t>
      </w:r>
    </w:p>
    <w:p w14:paraId="5F381212" w14:textId="77777777" w:rsidR="00790D67" w:rsidRPr="000A049D" w:rsidRDefault="00EC34B4" w:rsidP="000A049D">
      <w:pPr>
        <w:numPr>
          <w:ilvl w:val="0"/>
          <w:numId w:val="4"/>
        </w:numPr>
        <w:spacing w:line="276" w:lineRule="auto"/>
        <w:ind w:hanging="105"/>
        <w:rPr>
          <w:rFonts w:ascii="Times New Roman" w:hAnsi="Times New Roman" w:cs="Times New Roman"/>
          <w:color w:val="auto"/>
          <w:sz w:val="20"/>
          <w:szCs w:val="20"/>
        </w:rPr>
      </w:pPr>
      <w:r w:rsidRPr="000A049D">
        <w:rPr>
          <w:rFonts w:ascii="Times New Roman" w:hAnsi="Times New Roman" w:cs="Times New Roman"/>
          <w:b/>
          <w:color w:val="auto"/>
          <w:sz w:val="20"/>
          <w:szCs w:val="20"/>
        </w:rPr>
        <w:t>Leadership &amp; Accountability</w:t>
      </w:r>
      <w:r w:rsidRPr="000A049D">
        <w:rPr>
          <w:rFonts w:ascii="Times New Roman" w:hAnsi="Times New Roman" w:cs="Times New Roman"/>
          <w:color w:val="auto"/>
          <w:sz w:val="20"/>
          <w:szCs w:val="20"/>
        </w:rPr>
        <w:t>: Exhibited leadership with integrity and accountability, guiding teams to achieve organizational objectives.</w:t>
      </w:r>
    </w:p>
    <w:p w14:paraId="051A2D03" w14:textId="77777777" w:rsidR="00790D67" w:rsidRPr="000A049D" w:rsidRDefault="00EC34B4" w:rsidP="000A049D">
      <w:pPr>
        <w:numPr>
          <w:ilvl w:val="0"/>
          <w:numId w:val="4"/>
        </w:numPr>
        <w:spacing w:line="276" w:lineRule="auto"/>
        <w:ind w:hanging="105"/>
        <w:rPr>
          <w:rFonts w:ascii="Times New Roman" w:hAnsi="Times New Roman" w:cs="Times New Roman"/>
          <w:color w:val="auto"/>
          <w:sz w:val="20"/>
          <w:szCs w:val="20"/>
        </w:rPr>
      </w:pPr>
      <w:r w:rsidRPr="000A049D">
        <w:rPr>
          <w:rFonts w:ascii="Times New Roman" w:hAnsi="Times New Roman" w:cs="Times New Roman"/>
          <w:b/>
          <w:color w:val="auto"/>
          <w:sz w:val="20"/>
          <w:szCs w:val="20"/>
        </w:rPr>
        <w:t>Advanced Driving Skills</w:t>
      </w:r>
      <w:r w:rsidRPr="000A049D">
        <w:rPr>
          <w:rFonts w:ascii="Times New Roman" w:hAnsi="Times New Roman" w:cs="Times New Roman"/>
          <w:color w:val="auto"/>
          <w:sz w:val="20"/>
          <w:szCs w:val="20"/>
        </w:rPr>
        <w:t>: Possess well-developed driving skills with a clean driving record, ensuring safe and timely transportation.</w:t>
      </w:r>
    </w:p>
    <w:p w14:paraId="583D71DA" w14:textId="77777777" w:rsidR="00790D67" w:rsidRPr="000A049D" w:rsidRDefault="00EC34B4" w:rsidP="000A049D">
      <w:pPr>
        <w:numPr>
          <w:ilvl w:val="0"/>
          <w:numId w:val="4"/>
        </w:numPr>
        <w:spacing w:line="276" w:lineRule="auto"/>
        <w:ind w:hanging="105"/>
        <w:rPr>
          <w:rFonts w:ascii="Times New Roman" w:hAnsi="Times New Roman" w:cs="Times New Roman"/>
          <w:color w:val="auto"/>
          <w:sz w:val="20"/>
          <w:szCs w:val="20"/>
        </w:rPr>
      </w:pPr>
      <w:r w:rsidRPr="000A049D">
        <w:rPr>
          <w:rFonts w:ascii="Times New Roman" w:hAnsi="Times New Roman" w:cs="Times New Roman"/>
          <w:b/>
          <w:color w:val="auto"/>
          <w:sz w:val="20"/>
          <w:szCs w:val="20"/>
        </w:rPr>
        <w:t>Continuous Learning</w:t>
      </w:r>
      <w:r w:rsidRPr="000A049D">
        <w:rPr>
          <w:rFonts w:ascii="Times New Roman" w:hAnsi="Times New Roman" w:cs="Times New Roman"/>
          <w:color w:val="auto"/>
          <w:sz w:val="20"/>
          <w:szCs w:val="20"/>
        </w:rPr>
        <w:t>: Committed to self-awareness and continuous professional development, actively seeking opportunities for growth.</w:t>
      </w:r>
    </w:p>
    <w:p w14:paraId="4845A704" w14:textId="77777777" w:rsidR="00790D67" w:rsidRPr="000A049D" w:rsidRDefault="00EC34B4" w:rsidP="000A049D">
      <w:pPr>
        <w:numPr>
          <w:ilvl w:val="0"/>
          <w:numId w:val="4"/>
        </w:numPr>
        <w:spacing w:line="276" w:lineRule="auto"/>
        <w:ind w:hanging="105"/>
        <w:rPr>
          <w:rFonts w:ascii="Times New Roman" w:hAnsi="Times New Roman" w:cs="Times New Roman"/>
          <w:color w:val="auto"/>
          <w:sz w:val="20"/>
          <w:szCs w:val="20"/>
        </w:rPr>
      </w:pPr>
      <w:r w:rsidRPr="000A049D">
        <w:rPr>
          <w:rFonts w:ascii="Times New Roman" w:hAnsi="Times New Roman" w:cs="Times New Roman"/>
          <w:b/>
          <w:color w:val="auto"/>
          <w:sz w:val="20"/>
          <w:szCs w:val="20"/>
        </w:rPr>
        <w:t>Communication Proficiency</w:t>
      </w:r>
      <w:r w:rsidRPr="000A049D">
        <w:rPr>
          <w:rFonts w:ascii="Times New Roman" w:hAnsi="Times New Roman" w:cs="Times New Roman"/>
          <w:color w:val="auto"/>
          <w:sz w:val="20"/>
          <w:szCs w:val="20"/>
        </w:rPr>
        <w:t>: Strong oral and written communication skills, facilitating clear and effective information exchange.</w:t>
      </w:r>
    </w:p>
    <w:p w14:paraId="332510BB" w14:textId="77777777" w:rsidR="00790D67" w:rsidRPr="000A049D" w:rsidRDefault="00EC34B4" w:rsidP="000A049D">
      <w:pPr>
        <w:numPr>
          <w:ilvl w:val="0"/>
          <w:numId w:val="4"/>
        </w:numPr>
        <w:spacing w:line="276" w:lineRule="auto"/>
        <w:ind w:hanging="105"/>
        <w:rPr>
          <w:rFonts w:ascii="Times New Roman" w:hAnsi="Times New Roman" w:cs="Times New Roman"/>
          <w:color w:val="auto"/>
          <w:sz w:val="20"/>
          <w:szCs w:val="20"/>
        </w:rPr>
      </w:pPr>
      <w:r w:rsidRPr="000A049D">
        <w:rPr>
          <w:rFonts w:ascii="Times New Roman" w:hAnsi="Times New Roman" w:cs="Times New Roman"/>
          <w:b/>
          <w:color w:val="auto"/>
          <w:sz w:val="20"/>
          <w:szCs w:val="20"/>
        </w:rPr>
        <w:t>Technical Competence</w:t>
      </w:r>
      <w:r w:rsidRPr="000A049D">
        <w:rPr>
          <w:rFonts w:ascii="Times New Roman" w:hAnsi="Times New Roman" w:cs="Times New Roman"/>
          <w:color w:val="auto"/>
          <w:sz w:val="20"/>
          <w:szCs w:val="20"/>
        </w:rPr>
        <w:t>: Proficient in MS Office and PowerPoint, with intermediate computer skills to support various operational tasks.</w:t>
      </w:r>
    </w:p>
    <w:sectPr w:rsidR="00790D67" w:rsidRPr="000A049D">
      <w:pgSz w:w="12240" w:h="15840"/>
      <w:pgMar w:top="749" w:right="793" w:bottom="941" w:left="7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rriweather">
    <w:panose1 w:val="00000500000000000000"/>
    <w:charset w:val="00"/>
    <w:family w:val="auto"/>
    <w:pitch w:val="variable"/>
    <w:sig w:usb0="20000207"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2DF0"/>
    <w:multiLevelType w:val="hybridMultilevel"/>
    <w:tmpl w:val="045CA3AE"/>
    <w:lvl w:ilvl="0" w:tplc="A8C04A90">
      <w:start w:val="1"/>
      <w:numFmt w:val="bullet"/>
      <w:lvlText w:val="•"/>
      <w:lvlJc w:val="left"/>
      <w:pPr>
        <w:ind w:left="375" w:hanging="360"/>
      </w:pPr>
      <w:rPr>
        <w:rFonts w:ascii="Merriweather" w:eastAsia="Merriweather" w:hAnsi="Merriweather" w:cs="Merriweather" w:hint="default"/>
        <w:b w:val="0"/>
        <w:i w:val="0"/>
        <w:strike w:val="0"/>
        <w:dstrike w:val="0"/>
        <w:color w:val="2E3D50"/>
        <w:sz w:val="15"/>
        <w:szCs w:val="15"/>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09525E"/>
    <w:multiLevelType w:val="hybridMultilevel"/>
    <w:tmpl w:val="7444F15E"/>
    <w:lvl w:ilvl="0" w:tplc="F710E57A">
      <w:start w:val="1"/>
      <w:numFmt w:val="bullet"/>
      <w:lvlText w:val="•"/>
      <w:lvlJc w:val="left"/>
      <w:pPr>
        <w:ind w:left="720" w:hanging="36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9C4423"/>
    <w:multiLevelType w:val="hybridMultilevel"/>
    <w:tmpl w:val="646E2B54"/>
    <w:lvl w:ilvl="0" w:tplc="A8C04A90">
      <w:start w:val="1"/>
      <w:numFmt w:val="bullet"/>
      <w:lvlText w:val="•"/>
      <w:lvlJc w:val="left"/>
      <w:pPr>
        <w:ind w:left="375" w:hanging="360"/>
      </w:pPr>
      <w:rPr>
        <w:rFonts w:ascii="Merriweather" w:eastAsia="Merriweather" w:hAnsi="Merriweather" w:cs="Merriweather" w:hint="default"/>
        <w:b w:val="0"/>
        <w:i w:val="0"/>
        <w:strike w:val="0"/>
        <w:dstrike w:val="0"/>
        <w:color w:val="2E3D50"/>
        <w:sz w:val="15"/>
        <w:szCs w:val="15"/>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84D9E"/>
    <w:multiLevelType w:val="hybridMultilevel"/>
    <w:tmpl w:val="E3945FDC"/>
    <w:lvl w:ilvl="0" w:tplc="F710E57A">
      <w:start w:val="1"/>
      <w:numFmt w:val="bullet"/>
      <w:lvlText w:val="•"/>
      <w:lvlJc w:val="left"/>
      <w:pPr>
        <w:ind w:left="375" w:hanging="36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abstractNum w:abstractNumId="4" w15:restartNumberingAfterBreak="0">
    <w:nsid w:val="2ABC2505"/>
    <w:multiLevelType w:val="hybridMultilevel"/>
    <w:tmpl w:val="B232CCDC"/>
    <w:lvl w:ilvl="0" w:tplc="FFFFFFFF">
      <w:numFmt w:val="bullet"/>
      <w:lvlText w:val="•"/>
      <w:lvlJc w:val="left"/>
      <w:pPr>
        <w:ind w:left="735" w:hanging="360"/>
      </w:pPr>
      <w:rPr>
        <w:rFonts w:ascii="Merriweather" w:eastAsia="Merriweather" w:hAnsi="Merriweather" w:cs="Merriweather"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5" w15:restartNumberingAfterBreak="0">
    <w:nsid w:val="2E873BC3"/>
    <w:multiLevelType w:val="hybridMultilevel"/>
    <w:tmpl w:val="B2E6D662"/>
    <w:lvl w:ilvl="0" w:tplc="FFFFFFFF">
      <w:numFmt w:val="bullet"/>
      <w:lvlText w:val="•"/>
      <w:lvlJc w:val="left"/>
      <w:pPr>
        <w:ind w:left="735" w:hanging="360"/>
      </w:pPr>
      <w:rPr>
        <w:rFonts w:ascii="Merriweather" w:eastAsia="Merriweather" w:hAnsi="Merriweather" w:cs="Merriweather"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6" w15:restartNumberingAfterBreak="0">
    <w:nsid w:val="35617E2E"/>
    <w:multiLevelType w:val="hybridMultilevel"/>
    <w:tmpl w:val="4BE63020"/>
    <w:lvl w:ilvl="0" w:tplc="A8C04A90">
      <w:start w:val="1"/>
      <w:numFmt w:val="bullet"/>
      <w:lvlText w:val="•"/>
      <w:lvlJc w:val="left"/>
      <w:pPr>
        <w:ind w:left="360" w:hanging="360"/>
      </w:pPr>
      <w:rPr>
        <w:rFonts w:ascii="Merriweather" w:eastAsia="Merriweather" w:hAnsi="Merriweather" w:cs="Merriweather" w:hint="default"/>
        <w:b w:val="0"/>
        <w:i w:val="0"/>
        <w:strike w:val="0"/>
        <w:dstrike w:val="0"/>
        <w:color w:val="2E3D50"/>
        <w:sz w:val="15"/>
        <w:szCs w:val="15"/>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67A1FAA"/>
    <w:multiLevelType w:val="hybridMultilevel"/>
    <w:tmpl w:val="E6E0A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6B1DC2"/>
    <w:multiLevelType w:val="hybridMultilevel"/>
    <w:tmpl w:val="AF643C44"/>
    <w:lvl w:ilvl="0" w:tplc="0C090001">
      <w:start w:val="1"/>
      <w:numFmt w:val="bullet"/>
      <w:lvlText w:val=""/>
      <w:lvlJc w:val="left"/>
      <w:pPr>
        <w:ind w:left="735" w:hanging="360"/>
      </w:pPr>
      <w:rPr>
        <w:rFonts w:ascii="Symbol" w:hAnsi="Symbol"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9" w15:restartNumberingAfterBreak="0">
    <w:nsid w:val="3D790B84"/>
    <w:multiLevelType w:val="hybridMultilevel"/>
    <w:tmpl w:val="A7144DD2"/>
    <w:lvl w:ilvl="0" w:tplc="FFFFFFFF">
      <w:numFmt w:val="bullet"/>
      <w:lvlText w:val="•"/>
      <w:lvlJc w:val="left"/>
      <w:pPr>
        <w:ind w:left="345" w:hanging="360"/>
      </w:pPr>
      <w:rPr>
        <w:rFonts w:ascii="Merriweather" w:eastAsia="Merriweather" w:hAnsi="Merriweather" w:cs="Merriweather"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0" w15:restartNumberingAfterBreak="0">
    <w:nsid w:val="4FCA34B5"/>
    <w:multiLevelType w:val="hybridMultilevel"/>
    <w:tmpl w:val="97064008"/>
    <w:lvl w:ilvl="0" w:tplc="CBD664FC">
      <w:start w:val="1"/>
      <w:numFmt w:val="bullet"/>
      <w:lvlText w:val="•"/>
      <w:lvlJc w:val="left"/>
      <w:pPr>
        <w:ind w:left="465" w:hanging="360"/>
      </w:pPr>
      <w:rPr>
        <w:rFonts w:ascii="Merriweather" w:eastAsia="Merriweather" w:hAnsi="Merriweather" w:cs="Merriweather" w:hint="default"/>
        <w:b w:val="0"/>
        <w:i w:val="0"/>
        <w:strike w:val="0"/>
        <w:dstrike w:val="0"/>
        <w:color w:val="2E3D50"/>
        <w:sz w:val="15"/>
        <w:szCs w:val="15"/>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9F058D"/>
    <w:multiLevelType w:val="hybridMultilevel"/>
    <w:tmpl w:val="56D0EC28"/>
    <w:lvl w:ilvl="0" w:tplc="A8C04A90">
      <w:start w:val="1"/>
      <w:numFmt w:val="bullet"/>
      <w:lvlText w:val="•"/>
      <w:lvlJc w:val="left"/>
      <w:pPr>
        <w:ind w:left="375" w:hanging="360"/>
      </w:pPr>
      <w:rPr>
        <w:rFonts w:ascii="Merriweather" w:eastAsia="Merriweather" w:hAnsi="Merriweather" w:cs="Merriweather" w:hint="default"/>
        <w:b w:val="0"/>
        <w:i w:val="0"/>
        <w:strike w:val="0"/>
        <w:dstrike w:val="0"/>
        <w:color w:val="2E3D50"/>
        <w:sz w:val="15"/>
        <w:szCs w:val="15"/>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3D7E27"/>
    <w:multiLevelType w:val="hybridMultilevel"/>
    <w:tmpl w:val="FFFFFFFF"/>
    <w:lvl w:ilvl="0" w:tplc="EA3C854C">
      <w:start w:val="1"/>
      <w:numFmt w:val="bullet"/>
      <w:lvlText w:val="•"/>
      <w:lvlJc w:val="left"/>
      <w:pPr>
        <w:ind w:left="105"/>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1" w:tplc="3A760C5A">
      <w:start w:val="1"/>
      <w:numFmt w:val="bullet"/>
      <w:lvlText w:val="o"/>
      <w:lvlJc w:val="left"/>
      <w:pPr>
        <w:ind w:left="108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2" w:tplc="2F24E4B8">
      <w:start w:val="1"/>
      <w:numFmt w:val="bullet"/>
      <w:lvlText w:val="▪"/>
      <w:lvlJc w:val="left"/>
      <w:pPr>
        <w:ind w:left="180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3" w:tplc="245EAE5A">
      <w:start w:val="1"/>
      <w:numFmt w:val="bullet"/>
      <w:lvlText w:val="•"/>
      <w:lvlJc w:val="left"/>
      <w:pPr>
        <w:ind w:left="252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4" w:tplc="451CC6D4">
      <w:start w:val="1"/>
      <w:numFmt w:val="bullet"/>
      <w:lvlText w:val="o"/>
      <w:lvlJc w:val="left"/>
      <w:pPr>
        <w:ind w:left="324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5" w:tplc="532C56A2">
      <w:start w:val="1"/>
      <w:numFmt w:val="bullet"/>
      <w:lvlText w:val="▪"/>
      <w:lvlJc w:val="left"/>
      <w:pPr>
        <w:ind w:left="396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6" w:tplc="ED5A3B26">
      <w:start w:val="1"/>
      <w:numFmt w:val="bullet"/>
      <w:lvlText w:val="•"/>
      <w:lvlJc w:val="left"/>
      <w:pPr>
        <w:ind w:left="468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7" w:tplc="AA4CD870">
      <w:start w:val="1"/>
      <w:numFmt w:val="bullet"/>
      <w:lvlText w:val="o"/>
      <w:lvlJc w:val="left"/>
      <w:pPr>
        <w:ind w:left="540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8" w:tplc="EC64410E">
      <w:start w:val="1"/>
      <w:numFmt w:val="bullet"/>
      <w:lvlText w:val="▪"/>
      <w:lvlJc w:val="left"/>
      <w:pPr>
        <w:ind w:left="612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abstractNum>
  <w:abstractNum w:abstractNumId="13" w15:restartNumberingAfterBreak="0">
    <w:nsid w:val="5B2C7E39"/>
    <w:multiLevelType w:val="hybridMultilevel"/>
    <w:tmpl w:val="FFFFFFFF"/>
    <w:lvl w:ilvl="0" w:tplc="4D205744">
      <w:start w:val="1"/>
      <w:numFmt w:val="bullet"/>
      <w:lvlText w:val="•"/>
      <w:lvlJc w:val="left"/>
      <w:pPr>
        <w:ind w:left="105"/>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1" w:tplc="46B035CE">
      <w:start w:val="1"/>
      <w:numFmt w:val="bullet"/>
      <w:lvlText w:val="o"/>
      <w:lvlJc w:val="left"/>
      <w:pPr>
        <w:ind w:left="108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2" w:tplc="A4001816">
      <w:start w:val="1"/>
      <w:numFmt w:val="bullet"/>
      <w:lvlText w:val="▪"/>
      <w:lvlJc w:val="left"/>
      <w:pPr>
        <w:ind w:left="180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3" w:tplc="8D940466">
      <w:start w:val="1"/>
      <w:numFmt w:val="bullet"/>
      <w:lvlText w:val="•"/>
      <w:lvlJc w:val="left"/>
      <w:pPr>
        <w:ind w:left="252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4" w:tplc="139A43B0">
      <w:start w:val="1"/>
      <w:numFmt w:val="bullet"/>
      <w:lvlText w:val="o"/>
      <w:lvlJc w:val="left"/>
      <w:pPr>
        <w:ind w:left="324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5" w:tplc="3A844870">
      <w:start w:val="1"/>
      <w:numFmt w:val="bullet"/>
      <w:lvlText w:val="▪"/>
      <w:lvlJc w:val="left"/>
      <w:pPr>
        <w:ind w:left="396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6" w:tplc="502E7674">
      <w:start w:val="1"/>
      <w:numFmt w:val="bullet"/>
      <w:lvlText w:val="•"/>
      <w:lvlJc w:val="left"/>
      <w:pPr>
        <w:ind w:left="468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7" w:tplc="B1BC0F52">
      <w:start w:val="1"/>
      <w:numFmt w:val="bullet"/>
      <w:lvlText w:val="o"/>
      <w:lvlJc w:val="left"/>
      <w:pPr>
        <w:ind w:left="540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8" w:tplc="1484822E">
      <w:start w:val="1"/>
      <w:numFmt w:val="bullet"/>
      <w:lvlText w:val="▪"/>
      <w:lvlJc w:val="left"/>
      <w:pPr>
        <w:ind w:left="612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abstractNum>
  <w:abstractNum w:abstractNumId="14" w15:restartNumberingAfterBreak="0">
    <w:nsid w:val="5B825FEF"/>
    <w:multiLevelType w:val="hybridMultilevel"/>
    <w:tmpl w:val="25E63E08"/>
    <w:lvl w:ilvl="0" w:tplc="A8C04A90">
      <w:start w:val="1"/>
      <w:numFmt w:val="bullet"/>
      <w:lvlText w:val="•"/>
      <w:lvlJc w:val="left"/>
      <w:pPr>
        <w:ind w:left="375" w:hanging="360"/>
      </w:pPr>
      <w:rPr>
        <w:rFonts w:ascii="Merriweather" w:eastAsia="Merriweather" w:hAnsi="Merriweather" w:cs="Merriweather" w:hint="default"/>
        <w:b w:val="0"/>
        <w:i w:val="0"/>
        <w:strike w:val="0"/>
        <w:dstrike w:val="0"/>
        <w:color w:val="2E3D50"/>
        <w:sz w:val="15"/>
        <w:szCs w:val="15"/>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3B7EBD"/>
    <w:multiLevelType w:val="hybridMultilevel"/>
    <w:tmpl w:val="FFFFFFFF"/>
    <w:lvl w:ilvl="0" w:tplc="F710E57A">
      <w:start w:val="1"/>
      <w:numFmt w:val="bullet"/>
      <w:lvlText w:val="•"/>
      <w:lvlJc w:val="left"/>
      <w:pPr>
        <w:ind w:left="105"/>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1" w:tplc="0FCA39E0">
      <w:start w:val="1"/>
      <w:numFmt w:val="bullet"/>
      <w:lvlText w:val="o"/>
      <w:lvlJc w:val="left"/>
      <w:pPr>
        <w:ind w:left="108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2" w:tplc="B728F796">
      <w:start w:val="1"/>
      <w:numFmt w:val="bullet"/>
      <w:lvlText w:val="▪"/>
      <w:lvlJc w:val="left"/>
      <w:pPr>
        <w:ind w:left="180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3" w:tplc="C5389920">
      <w:start w:val="1"/>
      <w:numFmt w:val="bullet"/>
      <w:lvlText w:val="•"/>
      <w:lvlJc w:val="left"/>
      <w:pPr>
        <w:ind w:left="252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4" w:tplc="024C9C2E">
      <w:start w:val="1"/>
      <w:numFmt w:val="bullet"/>
      <w:lvlText w:val="o"/>
      <w:lvlJc w:val="left"/>
      <w:pPr>
        <w:ind w:left="324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5" w:tplc="30883988">
      <w:start w:val="1"/>
      <w:numFmt w:val="bullet"/>
      <w:lvlText w:val="▪"/>
      <w:lvlJc w:val="left"/>
      <w:pPr>
        <w:ind w:left="396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6" w:tplc="852C7876">
      <w:start w:val="1"/>
      <w:numFmt w:val="bullet"/>
      <w:lvlText w:val="•"/>
      <w:lvlJc w:val="left"/>
      <w:pPr>
        <w:ind w:left="468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7" w:tplc="ECD443E4">
      <w:start w:val="1"/>
      <w:numFmt w:val="bullet"/>
      <w:lvlText w:val="o"/>
      <w:lvlJc w:val="left"/>
      <w:pPr>
        <w:ind w:left="540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8" w:tplc="FC98E7F2">
      <w:start w:val="1"/>
      <w:numFmt w:val="bullet"/>
      <w:lvlText w:val="▪"/>
      <w:lvlJc w:val="left"/>
      <w:pPr>
        <w:ind w:left="612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abstractNum>
  <w:abstractNum w:abstractNumId="16" w15:restartNumberingAfterBreak="0">
    <w:nsid w:val="6BA27598"/>
    <w:multiLevelType w:val="hybridMultilevel"/>
    <w:tmpl w:val="1080513C"/>
    <w:lvl w:ilvl="0" w:tplc="FFFFFFFF">
      <w:numFmt w:val="bullet"/>
      <w:lvlText w:val="•"/>
      <w:lvlJc w:val="left"/>
      <w:pPr>
        <w:ind w:left="735" w:hanging="360"/>
      </w:pPr>
      <w:rPr>
        <w:rFonts w:ascii="Merriweather" w:eastAsia="Merriweather" w:hAnsi="Merriweather" w:cs="Merriweather"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17" w15:restartNumberingAfterBreak="0">
    <w:nsid w:val="756B6822"/>
    <w:multiLevelType w:val="hybridMultilevel"/>
    <w:tmpl w:val="FFFFFFFF"/>
    <w:lvl w:ilvl="0" w:tplc="4B3EDB76">
      <w:start w:val="1"/>
      <w:numFmt w:val="bullet"/>
      <w:lvlText w:val="•"/>
      <w:lvlJc w:val="left"/>
      <w:pPr>
        <w:ind w:left="105"/>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1" w:tplc="F4C8621E">
      <w:start w:val="1"/>
      <w:numFmt w:val="bullet"/>
      <w:lvlText w:val="o"/>
      <w:lvlJc w:val="left"/>
      <w:pPr>
        <w:ind w:left="108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2" w:tplc="A95236C4">
      <w:start w:val="1"/>
      <w:numFmt w:val="bullet"/>
      <w:lvlText w:val="▪"/>
      <w:lvlJc w:val="left"/>
      <w:pPr>
        <w:ind w:left="180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3" w:tplc="5CAA5F1A">
      <w:start w:val="1"/>
      <w:numFmt w:val="bullet"/>
      <w:lvlText w:val="•"/>
      <w:lvlJc w:val="left"/>
      <w:pPr>
        <w:ind w:left="252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4" w:tplc="BF9A27FC">
      <w:start w:val="1"/>
      <w:numFmt w:val="bullet"/>
      <w:lvlText w:val="o"/>
      <w:lvlJc w:val="left"/>
      <w:pPr>
        <w:ind w:left="324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5" w:tplc="575C00EC">
      <w:start w:val="1"/>
      <w:numFmt w:val="bullet"/>
      <w:lvlText w:val="▪"/>
      <w:lvlJc w:val="left"/>
      <w:pPr>
        <w:ind w:left="396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6" w:tplc="9D5407C4">
      <w:start w:val="1"/>
      <w:numFmt w:val="bullet"/>
      <w:lvlText w:val="•"/>
      <w:lvlJc w:val="left"/>
      <w:pPr>
        <w:ind w:left="468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7" w:tplc="3F062016">
      <w:start w:val="1"/>
      <w:numFmt w:val="bullet"/>
      <w:lvlText w:val="o"/>
      <w:lvlJc w:val="left"/>
      <w:pPr>
        <w:ind w:left="540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lvl w:ilvl="8" w:tplc="6614AD2A">
      <w:start w:val="1"/>
      <w:numFmt w:val="bullet"/>
      <w:lvlText w:val="▪"/>
      <w:lvlJc w:val="left"/>
      <w:pPr>
        <w:ind w:left="6120"/>
      </w:pPr>
      <w:rPr>
        <w:rFonts w:ascii="Merriweather" w:eastAsia="Merriweather" w:hAnsi="Merriweather" w:cs="Merriweather"/>
        <w:b w:val="0"/>
        <w:i w:val="0"/>
        <w:strike w:val="0"/>
        <w:dstrike w:val="0"/>
        <w:color w:val="2E3D50"/>
        <w:sz w:val="15"/>
        <w:szCs w:val="15"/>
        <w:u w:val="none" w:color="000000"/>
        <w:bdr w:val="none" w:sz="0" w:space="0" w:color="auto"/>
        <w:shd w:val="clear" w:color="auto" w:fill="auto"/>
        <w:vertAlign w:val="baseline"/>
      </w:rPr>
    </w:lvl>
  </w:abstractNum>
  <w:abstractNum w:abstractNumId="18" w15:restartNumberingAfterBreak="0">
    <w:nsid w:val="7B751495"/>
    <w:multiLevelType w:val="hybridMultilevel"/>
    <w:tmpl w:val="853AA518"/>
    <w:lvl w:ilvl="0" w:tplc="FFFFFFFF">
      <w:numFmt w:val="bullet"/>
      <w:lvlText w:val="•"/>
      <w:lvlJc w:val="left"/>
      <w:pPr>
        <w:ind w:left="735" w:hanging="360"/>
      </w:pPr>
      <w:rPr>
        <w:rFonts w:ascii="Merriweather" w:eastAsia="Merriweather" w:hAnsi="Merriweather" w:cs="Merriweather"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num w:numId="1" w16cid:durableId="1480490571">
    <w:abstractNumId w:val="15"/>
  </w:num>
  <w:num w:numId="2" w16cid:durableId="1116220352">
    <w:abstractNumId w:val="13"/>
  </w:num>
  <w:num w:numId="3" w16cid:durableId="1490291650">
    <w:abstractNumId w:val="12"/>
  </w:num>
  <w:num w:numId="4" w16cid:durableId="650258208">
    <w:abstractNumId w:val="17"/>
  </w:num>
  <w:num w:numId="5" w16cid:durableId="1858032447">
    <w:abstractNumId w:val="9"/>
  </w:num>
  <w:num w:numId="6" w16cid:durableId="1551453827">
    <w:abstractNumId w:val="8"/>
  </w:num>
  <w:num w:numId="7" w16cid:durableId="1930381189">
    <w:abstractNumId w:val="16"/>
  </w:num>
  <w:num w:numId="8" w16cid:durableId="1765177371">
    <w:abstractNumId w:val="18"/>
  </w:num>
  <w:num w:numId="9" w16cid:durableId="1281885221">
    <w:abstractNumId w:val="5"/>
  </w:num>
  <w:num w:numId="10" w16cid:durableId="1192038601">
    <w:abstractNumId w:val="4"/>
  </w:num>
  <w:num w:numId="11" w16cid:durableId="1814369558">
    <w:abstractNumId w:val="7"/>
  </w:num>
  <w:num w:numId="12" w16cid:durableId="615214828">
    <w:abstractNumId w:val="1"/>
  </w:num>
  <w:num w:numId="13" w16cid:durableId="1745101487">
    <w:abstractNumId w:val="10"/>
  </w:num>
  <w:num w:numId="14" w16cid:durableId="11032634">
    <w:abstractNumId w:val="6"/>
  </w:num>
  <w:num w:numId="15" w16cid:durableId="1443647907">
    <w:abstractNumId w:val="3"/>
  </w:num>
  <w:num w:numId="16" w16cid:durableId="2000618170">
    <w:abstractNumId w:val="14"/>
  </w:num>
  <w:num w:numId="17" w16cid:durableId="685060606">
    <w:abstractNumId w:val="2"/>
  </w:num>
  <w:num w:numId="18" w16cid:durableId="1412580696">
    <w:abstractNumId w:val="0"/>
  </w:num>
  <w:num w:numId="19" w16cid:durableId="927956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67"/>
    <w:rsid w:val="00051C1E"/>
    <w:rsid w:val="000633B4"/>
    <w:rsid w:val="00082180"/>
    <w:rsid w:val="000A049D"/>
    <w:rsid w:val="00146531"/>
    <w:rsid w:val="001C649B"/>
    <w:rsid w:val="002B2D7C"/>
    <w:rsid w:val="002B5B9F"/>
    <w:rsid w:val="003033F4"/>
    <w:rsid w:val="00457592"/>
    <w:rsid w:val="004F79E5"/>
    <w:rsid w:val="005656E7"/>
    <w:rsid w:val="006433AE"/>
    <w:rsid w:val="00657FBD"/>
    <w:rsid w:val="0074706F"/>
    <w:rsid w:val="00790D67"/>
    <w:rsid w:val="009852A6"/>
    <w:rsid w:val="00A44F08"/>
    <w:rsid w:val="00B862FB"/>
    <w:rsid w:val="00BF1C2E"/>
    <w:rsid w:val="00C57A2D"/>
    <w:rsid w:val="00D4678E"/>
    <w:rsid w:val="00D5056A"/>
    <w:rsid w:val="00E718D8"/>
    <w:rsid w:val="00EC34B4"/>
    <w:rsid w:val="00EC54F6"/>
    <w:rsid w:val="00F22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63AA"/>
  <w15:docId w15:val="{5F9C4342-5BD6-420C-8009-DEDF4C36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0" w:lineRule="auto"/>
      <w:ind w:left="25" w:hanging="10"/>
    </w:pPr>
    <w:rPr>
      <w:rFonts w:ascii="Merriweather" w:eastAsia="Merriweather" w:hAnsi="Merriweather" w:cs="Merriweather"/>
      <w:color w:val="2E3D50"/>
      <w:sz w:val="15"/>
    </w:rPr>
  </w:style>
  <w:style w:type="paragraph" w:styleId="Heading1">
    <w:name w:val="heading 1"/>
    <w:next w:val="Normal"/>
    <w:link w:val="Heading1Char"/>
    <w:uiPriority w:val="9"/>
    <w:qFormat/>
    <w:pPr>
      <w:keepNext/>
      <w:keepLines/>
      <w:spacing w:after="0" w:line="259" w:lineRule="auto"/>
      <w:ind w:left="25" w:hanging="10"/>
      <w:outlineLvl w:val="0"/>
    </w:pPr>
    <w:rPr>
      <w:rFonts w:ascii="Merriweather" w:eastAsia="Merriweather" w:hAnsi="Merriweather" w:cs="Merriweather"/>
      <w:b/>
      <w:color w:val="2E3D50"/>
      <w:sz w:val="21"/>
    </w:rPr>
  </w:style>
  <w:style w:type="paragraph" w:styleId="Heading2">
    <w:name w:val="heading 2"/>
    <w:next w:val="Normal"/>
    <w:link w:val="Heading2Char"/>
    <w:uiPriority w:val="9"/>
    <w:unhideWhenUsed/>
    <w:qFormat/>
    <w:pPr>
      <w:keepNext/>
      <w:keepLines/>
      <w:spacing w:after="31" w:line="259" w:lineRule="auto"/>
      <w:ind w:left="25" w:hanging="10"/>
      <w:outlineLvl w:val="1"/>
    </w:pPr>
    <w:rPr>
      <w:rFonts w:ascii="Merriweather" w:eastAsia="Merriweather" w:hAnsi="Merriweather" w:cs="Merriweather"/>
      <w:b/>
      <w:color w:val="2E3D5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erriweather" w:eastAsia="Merriweather" w:hAnsi="Merriweather" w:cs="Merriweather"/>
      <w:b/>
      <w:color w:val="2E3D50"/>
      <w:sz w:val="15"/>
    </w:rPr>
  </w:style>
  <w:style w:type="character" w:customStyle="1" w:styleId="Heading1Char">
    <w:name w:val="Heading 1 Char"/>
    <w:link w:val="Heading1"/>
    <w:rPr>
      <w:rFonts w:ascii="Merriweather" w:eastAsia="Merriweather" w:hAnsi="Merriweather" w:cs="Merriweather"/>
      <w:b/>
      <w:color w:val="2E3D50"/>
      <w:sz w:val="21"/>
    </w:rPr>
  </w:style>
  <w:style w:type="paragraph" w:styleId="ListParagraph">
    <w:name w:val="List Paragraph"/>
    <w:basedOn w:val="Normal"/>
    <w:uiPriority w:val="34"/>
    <w:qFormat/>
    <w:rsid w:val="00B862FB"/>
    <w:pPr>
      <w:ind w:left="720"/>
      <w:contextualSpacing/>
    </w:pPr>
  </w:style>
  <w:style w:type="paragraph" w:customStyle="1" w:styleId="Normal0">
    <w:name w:val="[Normal]"/>
    <w:rsid w:val="00C57A2D"/>
    <w:pPr>
      <w:widowControl w:val="0"/>
      <w:autoSpaceDE w:val="0"/>
      <w:autoSpaceDN w:val="0"/>
      <w:adjustRightInd w:val="0"/>
      <w:spacing w:after="0" w:line="240" w:lineRule="auto"/>
    </w:pPr>
    <w:rPr>
      <w:rFonts w:ascii="Arial" w:eastAsia="Times New Roman"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6CE7-5A91-43C3-B20A-F43819D4FB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Mendis</dc:creator>
  <cp:keywords/>
  <dc:description/>
  <cp:lastModifiedBy>miheliamba@gmail.com</cp:lastModifiedBy>
  <cp:revision>2</cp:revision>
  <dcterms:created xsi:type="dcterms:W3CDTF">2026-03-26T22:30:00Z</dcterms:created>
  <dcterms:modified xsi:type="dcterms:W3CDTF">2026-03-26T22:30:00Z</dcterms:modified>
</cp:coreProperties>
</file>